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3A" w:rsidRPr="00624361" w:rsidRDefault="00BF08AC" w:rsidP="00B8703A">
      <w:pPr>
        <w:jc w:val="both"/>
        <w:rPr>
          <w:b/>
          <w:bCs/>
          <w:sz w:val="32"/>
          <w:lang w:val="bg-BG"/>
        </w:rPr>
      </w:pPr>
      <w:r>
        <w:rPr>
          <w:b/>
          <w:bCs/>
          <w:noProof/>
          <w:sz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-250190</wp:posOffset>
                </wp:positionV>
                <wp:extent cx="3048000" cy="381000"/>
                <wp:effectExtent l="14605" t="9525" r="0" b="28575"/>
                <wp:wrapNone/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08AC" w:rsidRDefault="00BF08AC" w:rsidP="00BF08AC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2М - КО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left:0;text-align:left;margin-left:0;margin-top:-19.7pt;width:240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" filled="f" stroked="f">
                <o:lock v:ext="edit" shapetype="t"/>
                <v:textbox style="mso-fit-shape-to-text:t">
                  <w:txbxContent>
                    <w:p w:rsidR="00BF08AC" w:rsidRDefault="00BF08AC" w:rsidP="00BF08AC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2М - КО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-135890</wp:posOffset>
                </wp:positionV>
                <wp:extent cx="2333625" cy="533400"/>
                <wp:effectExtent l="14605" t="9525" r="0" b="28575"/>
                <wp:wrapNone/>
                <wp:docPr id="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3362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08AC" w:rsidRDefault="00BF08AC" w:rsidP="00BF08AC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ТУРИСТИЧЕСКА </w:t>
                            </w:r>
                          </w:p>
                          <w:p w:rsidR="00BF08AC" w:rsidRDefault="00BF08AC" w:rsidP="00BF08AC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АГЕНЦИЯ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27" type="#_x0000_t202" style="position:absolute;left:0;text-align:left;margin-left:277.5pt;margin-top:-10.7pt;width:183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BF08AC" w:rsidRDefault="00BF08AC" w:rsidP="00BF08AC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ТУРИСТИЧЕСКА </w:t>
                      </w:r>
                    </w:p>
                    <w:p w:rsidR="00BF08AC" w:rsidRDefault="00BF08AC" w:rsidP="00BF08AC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АГЕНЦИЯ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B8703A" w:rsidRDefault="00B8703A" w:rsidP="00B8703A">
      <w:pPr>
        <w:pStyle w:val="Heading1"/>
        <w:ind w:left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1000 СОФИЯ , ул. “6 СЕПТЕМВРИ“ № 26</w:t>
      </w:r>
    </w:p>
    <w:p w:rsidR="00B8703A" w:rsidRDefault="00B8703A" w:rsidP="00B8703A">
      <w:pPr>
        <w:rPr>
          <w:sz w:val="20"/>
          <w:lang w:val="bg-BG"/>
        </w:rPr>
      </w:pPr>
      <w:r>
        <w:rPr>
          <w:sz w:val="20"/>
          <w:lang w:val="bg-BG"/>
        </w:rPr>
        <w:t xml:space="preserve">ТЕЛ. </w:t>
      </w:r>
      <w:r>
        <w:rPr>
          <w:b/>
          <w:bCs/>
          <w:sz w:val="20"/>
          <w:lang w:val="bg-BG"/>
        </w:rPr>
        <w:t xml:space="preserve">02/ 988 38 67; </w:t>
      </w:r>
      <w:r w:rsidR="00DE5632" w:rsidRPr="00DE5632">
        <w:rPr>
          <w:bCs/>
          <w:sz w:val="20"/>
          <w:lang w:val="bg-BG"/>
        </w:rPr>
        <w:t>ТЕЛ./</w:t>
      </w:r>
      <w:r>
        <w:rPr>
          <w:sz w:val="20"/>
          <w:lang w:val="bg-BG"/>
        </w:rPr>
        <w:t xml:space="preserve"> ФАКС: </w:t>
      </w:r>
      <w:r>
        <w:rPr>
          <w:b/>
          <w:bCs/>
          <w:sz w:val="20"/>
          <w:lang w:val="bg-BG"/>
        </w:rPr>
        <w:t>02/ 980 29 56</w:t>
      </w:r>
    </w:p>
    <w:p w:rsidR="00B8703A" w:rsidRDefault="00B8703A" w:rsidP="00B8703A">
      <w:pPr>
        <w:rPr>
          <w:b/>
          <w:bCs/>
          <w:sz w:val="20"/>
          <w:lang w:val="bg-BG"/>
        </w:rPr>
      </w:pPr>
      <w:r>
        <w:rPr>
          <w:sz w:val="20"/>
          <w:lang w:val="pt-BR"/>
        </w:rPr>
        <w:t>Web</w:t>
      </w:r>
      <w:r>
        <w:rPr>
          <w:sz w:val="20"/>
          <w:lang w:val="bg-BG"/>
        </w:rPr>
        <w:t xml:space="preserve"> страница: </w:t>
      </w:r>
      <w:r w:rsidR="00887698">
        <w:rPr>
          <w:rStyle w:val="Hyperlink"/>
          <w:b/>
          <w:bCs/>
          <w:color w:val="auto"/>
          <w:sz w:val="20"/>
          <w:u w:val="none"/>
          <w:lang w:val="pt-BR"/>
        </w:rPr>
        <w:fldChar w:fldCharType="begin"/>
      </w:r>
      <w:r w:rsidR="00887698">
        <w:rPr>
          <w:rStyle w:val="Hyperlink"/>
          <w:b/>
          <w:bCs/>
          <w:color w:val="auto"/>
          <w:sz w:val="20"/>
          <w:u w:val="none"/>
          <w:lang w:val="pt-BR"/>
        </w:rPr>
        <w:instrText xml:space="preserve"> HYPERLINK "http://www.2mko.com" </w:instrText>
      </w:r>
      <w:r w:rsidR="00887698">
        <w:rPr>
          <w:rStyle w:val="Hyperlink"/>
          <w:b/>
          <w:bCs/>
          <w:color w:val="auto"/>
          <w:sz w:val="20"/>
          <w:u w:val="none"/>
          <w:lang w:val="pt-BR"/>
        </w:rPr>
        <w:fldChar w:fldCharType="separate"/>
      </w:r>
      <w:r>
        <w:rPr>
          <w:rStyle w:val="Hyperlink"/>
          <w:b/>
          <w:bCs/>
          <w:color w:val="auto"/>
          <w:sz w:val="20"/>
          <w:u w:val="none"/>
          <w:lang w:val="pt-BR"/>
        </w:rPr>
        <w:t>www</w:t>
      </w:r>
      <w:r>
        <w:rPr>
          <w:rStyle w:val="Hyperlink"/>
          <w:b/>
          <w:bCs/>
          <w:color w:val="auto"/>
          <w:sz w:val="20"/>
          <w:u w:val="none"/>
          <w:lang w:val="bg-BG"/>
        </w:rPr>
        <w:t>.2</w:t>
      </w:r>
      <w:r>
        <w:rPr>
          <w:rStyle w:val="Hyperlink"/>
          <w:b/>
          <w:bCs/>
          <w:color w:val="auto"/>
          <w:sz w:val="20"/>
          <w:u w:val="none"/>
          <w:lang w:val="pt-BR"/>
        </w:rPr>
        <w:t>mko</w:t>
      </w:r>
      <w:r>
        <w:rPr>
          <w:rStyle w:val="Hyperlink"/>
          <w:b/>
          <w:bCs/>
          <w:color w:val="auto"/>
          <w:sz w:val="20"/>
          <w:u w:val="none"/>
          <w:lang w:val="bg-BG"/>
        </w:rPr>
        <w:t>.</w:t>
      </w:r>
      <w:r>
        <w:rPr>
          <w:rStyle w:val="Hyperlink"/>
          <w:b/>
          <w:bCs/>
          <w:color w:val="auto"/>
          <w:sz w:val="20"/>
          <w:u w:val="none"/>
          <w:lang w:val="pt-BR"/>
        </w:rPr>
        <w:t>com</w:t>
      </w:r>
      <w:r w:rsidR="00887698">
        <w:rPr>
          <w:rStyle w:val="Hyperlink"/>
          <w:b/>
          <w:bCs/>
          <w:color w:val="auto"/>
          <w:sz w:val="20"/>
          <w:u w:val="none"/>
          <w:lang w:val="pt-BR"/>
        </w:rPr>
        <w:fldChar w:fldCharType="end"/>
      </w:r>
      <w:r>
        <w:rPr>
          <w:sz w:val="20"/>
          <w:lang w:val="bg-BG"/>
        </w:rPr>
        <w:t xml:space="preserve">       e-mail: </w:t>
      </w:r>
      <w:r w:rsidR="00887698">
        <w:rPr>
          <w:rStyle w:val="Hyperlink"/>
          <w:b/>
          <w:bCs/>
          <w:color w:val="auto"/>
          <w:sz w:val="20"/>
          <w:u w:val="none"/>
          <w:lang w:val="bg-BG"/>
        </w:rPr>
        <w:fldChar w:fldCharType="begin"/>
      </w:r>
      <w:r w:rsidR="00887698">
        <w:rPr>
          <w:rStyle w:val="Hyperlink"/>
          <w:b/>
          <w:bCs/>
          <w:color w:val="auto"/>
          <w:sz w:val="20"/>
          <w:u w:val="none"/>
          <w:lang w:val="bg-BG"/>
        </w:rPr>
        <w:instrText xml:space="preserve"> HYPERLINK "mailto:2mko@2mko.com" </w:instrText>
      </w:r>
      <w:r w:rsidR="00887698">
        <w:rPr>
          <w:rStyle w:val="Hyperlink"/>
          <w:b/>
          <w:bCs/>
          <w:color w:val="auto"/>
          <w:sz w:val="20"/>
          <w:u w:val="none"/>
          <w:lang w:val="bg-BG"/>
        </w:rPr>
        <w:fldChar w:fldCharType="separate"/>
      </w:r>
      <w:r>
        <w:rPr>
          <w:rStyle w:val="Hyperlink"/>
          <w:b/>
          <w:bCs/>
          <w:color w:val="auto"/>
          <w:sz w:val="20"/>
          <w:u w:val="none"/>
          <w:lang w:val="bg-BG"/>
        </w:rPr>
        <w:t>2</w:t>
      </w:r>
      <w:r>
        <w:rPr>
          <w:rStyle w:val="Hyperlink"/>
          <w:b/>
          <w:bCs/>
          <w:color w:val="auto"/>
          <w:sz w:val="20"/>
          <w:u w:val="none"/>
          <w:lang w:val="pt-BR"/>
        </w:rPr>
        <w:t>mko</w:t>
      </w:r>
      <w:r>
        <w:rPr>
          <w:rStyle w:val="Hyperlink"/>
          <w:b/>
          <w:bCs/>
          <w:color w:val="auto"/>
          <w:sz w:val="20"/>
          <w:u w:val="none"/>
          <w:lang w:val="bg-BG"/>
        </w:rPr>
        <w:t>@2</w:t>
      </w:r>
      <w:r>
        <w:rPr>
          <w:rStyle w:val="Hyperlink"/>
          <w:b/>
          <w:bCs/>
          <w:color w:val="auto"/>
          <w:sz w:val="20"/>
          <w:u w:val="none"/>
          <w:lang w:val="pt-BR"/>
        </w:rPr>
        <w:t>mko</w:t>
      </w:r>
      <w:r>
        <w:rPr>
          <w:rStyle w:val="Hyperlink"/>
          <w:b/>
          <w:bCs/>
          <w:color w:val="auto"/>
          <w:sz w:val="20"/>
          <w:u w:val="none"/>
          <w:lang w:val="bg-BG"/>
        </w:rPr>
        <w:t>.</w:t>
      </w:r>
      <w:r>
        <w:rPr>
          <w:rStyle w:val="Hyperlink"/>
          <w:b/>
          <w:bCs/>
          <w:color w:val="auto"/>
          <w:sz w:val="20"/>
          <w:u w:val="none"/>
          <w:lang w:val="pt-BR"/>
        </w:rPr>
        <w:t>com</w:t>
      </w:r>
      <w:r w:rsidR="00887698">
        <w:rPr>
          <w:rStyle w:val="Hyperlink"/>
          <w:b/>
          <w:bCs/>
          <w:color w:val="auto"/>
          <w:sz w:val="20"/>
          <w:u w:val="none"/>
          <w:lang w:val="pt-BR"/>
        </w:rPr>
        <w:fldChar w:fldCharType="end"/>
      </w:r>
    </w:p>
    <w:p w:rsidR="00B8703A" w:rsidRDefault="00B8703A" w:rsidP="00B8703A">
      <w:pPr>
        <w:rPr>
          <w:b/>
          <w:sz w:val="20"/>
          <w:lang w:val="bg-BG"/>
        </w:rPr>
      </w:pPr>
    </w:p>
    <w:p w:rsidR="008635ED" w:rsidRPr="008635ED" w:rsidRDefault="008635ED" w:rsidP="00720932">
      <w:pPr>
        <w:jc w:val="center"/>
        <w:rPr>
          <w:lang w:val="bg-BG"/>
        </w:rPr>
      </w:pPr>
    </w:p>
    <w:p w:rsidR="00B8703A" w:rsidRPr="0017374C" w:rsidRDefault="00535542" w:rsidP="00720932">
      <w:pPr>
        <w:pStyle w:val="Heading7"/>
        <w:rPr>
          <w:b/>
          <w:lang w:val="bg-BG"/>
        </w:rPr>
      </w:pPr>
      <w:r w:rsidRPr="006870F2">
        <w:rPr>
          <w:b/>
          <w:lang w:val="bg-BG"/>
        </w:rPr>
        <w:t>Т И Б Е Т</w:t>
      </w:r>
      <w:r w:rsidR="00515DFB" w:rsidRPr="006870F2">
        <w:rPr>
          <w:b/>
          <w:lang w:val="bg-BG"/>
        </w:rPr>
        <w:t xml:space="preserve"> и  К И Т А Й</w:t>
      </w:r>
    </w:p>
    <w:p w:rsidR="00BE4D5D" w:rsidRPr="0017374C" w:rsidRDefault="00BE4D5D" w:rsidP="00BE4D5D">
      <w:pPr>
        <w:jc w:val="center"/>
        <w:rPr>
          <w:sz w:val="36"/>
          <w:szCs w:val="36"/>
          <w:lang w:val="bg-BG"/>
        </w:rPr>
      </w:pPr>
      <w:r w:rsidRPr="00BE4D5D">
        <w:rPr>
          <w:sz w:val="36"/>
          <w:szCs w:val="36"/>
          <w:lang w:val="bg-BG"/>
        </w:rPr>
        <w:t xml:space="preserve">с </w:t>
      </w:r>
      <w:r w:rsidRPr="0017374C">
        <w:rPr>
          <w:i/>
          <w:sz w:val="36"/>
          <w:szCs w:val="36"/>
          <w:lang w:val="bg-BG"/>
        </w:rPr>
        <w:t>манастира ШАОЛИН</w:t>
      </w:r>
    </w:p>
    <w:p w:rsidR="00535542" w:rsidRPr="00BE4D5D" w:rsidRDefault="00535542" w:rsidP="00720932">
      <w:pPr>
        <w:pStyle w:val="Heading3"/>
        <w:jc w:val="center"/>
        <w:rPr>
          <w:b w:val="0"/>
          <w:bCs w:val="0"/>
          <w:i/>
          <w:iCs/>
          <w:sz w:val="36"/>
          <w:szCs w:val="36"/>
        </w:rPr>
      </w:pPr>
    </w:p>
    <w:p w:rsidR="00720932" w:rsidRPr="0017374C" w:rsidRDefault="00535542" w:rsidP="002F77B9">
      <w:pPr>
        <w:pStyle w:val="Heading3"/>
        <w:ind w:left="1440" w:firstLine="0"/>
        <w:rPr>
          <w:b w:val="0"/>
          <w:i/>
          <w:sz w:val="24"/>
        </w:rPr>
      </w:pPr>
      <w:r w:rsidRPr="00535542">
        <w:rPr>
          <w:b w:val="0"/>
          <w:i/>
          <w:iCs/>
          <w:sz w:val="24"/>
        </w:rPr>
        <w:t xml:space="preserve">ЛХАСА, ПОТАЛА, НОРБУЛИНКА, </w:t>
      </w:r>
      <w:r w:rsidRPr="00535542">
        <w:rPr>
          <w:b w:val="0"/>
          <w:i/>
          <w:sz w:val="24"/>
        </w:rPr>
        <w:t>манастира  ДРЕ</w:t>
      </w:r>
      <w:r w:rsidR="00720485">
        <w:rPr>
          <w:b w:val="0"/>
          <w:i/>
          <w:sz w:val="24"/>
        </w:rPr>
        <w:t>ПТУНГ,</w:t>
      </w:r>
    </w:p>
    <w:p w:rsidR="002F77B9" w:rsidRDefault="002F77B9" w:rsidP="002F77B9">
      <w:pPr>
        <w:pStyle w:val="Heading3"/>
        <w:ind w:left="1440" w:firstLine="0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 xml:space="preserve">колежа </w:t>
      </w:r>
      <w:r w:rsidR="00CD3AF5">
        <w:rPr>
          <w:b w:val="0"/>
          <w:i/>
          <w:sz w:val="24"/>
        </w:rPr>
        <w:t>ДЗАКАН, манастир</w:t>
      </w:r>
      <w:r w:rsidR="00CD3AF5">
        <w:rPr>
          <w:b w:val="0"/>
          <w:i/>
          <w:sz w:val="24"/>
          <w:lang w:val="en-US"/>
        </w:rPr>
        <w:t>a</w:t>
      </w:r>
      <w:r w:rsidR="00535542" w:rsidRPr="00535542">
        <w:rPr>
          <w:b w:val="0"/>
          <w:i/>
          <w:sz w:val="24"/>
        </w:rPr>
        <w:t xml:space="preserve"> СЕРА,</w:t>
      </w:r>
      <w:r w:rsidR="00B8703A" w:rsidRPr="00535542">
        <w:rPr>
          <w:b w:val="0"/>
          <w:i/>
          <w:sz w:val="24"/>
        </w:rPr>
        <w:t>ПЕКИН, СИАН,</w:t>
      </w:r>
      <w:r>
        <w:rPr>
          <w:b w:val="0"/>
          <w:i/>
          <w:sz w:val="24"/>
        </w:rPr>
        <w:t xml:space="preserve"> </w:t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</w:p>
    <w:p w:rsidR="00B8703A" w:rsidRPr="00720932" w:rsidRDefault="002F77B9" w:rsidP="002F77B9">
      <w:pPr>
        <w:pStyle w:val="Heading3"/>
        <w:ind w:left="1440" w:firstLine="0"/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             манастира ШАОЛИН,</w:t>
      </w:r>
      <w:r w:rsidR="00B8703A" w:rsidRPr="00535542">
        <w:rPr>
          <w:b w:val="0"/>
          <w:i/>
          <w:sz w:val="24"/>
        </w:rPr>
        <w:t xml:space="preserve"> ШАНХАЙ</w:t>
      </w:r>
    </w:p>
    <w:p w:rsidR="008635ED" w:rsidRDefault="008635ED" w:rsidP="00B8703A">
      <w:pPr>
        <w:rPr>
          <w:sz w:val="28"/>
          <w:u w:val="single"/>
          <w:lang w:val="bg-BG"/>
        </w:rPr>
      </w:pPr>
    </w:p>
    <w:p w:rsidR="007D66D3" w:rsidRPr="00420971" w:rsidRDefault="00B8703A" w:rsidP="007D66D3">
      <w:pPr>
        <w:ind w:right="-514"/>
        <w:rPr>
          <w:b/>
          <w:bCs/>
          <w:lang w:val="bg-BG"/>
        </w:rPr>
      </w:pPr>
      <w:r w:rsidRPr="00EF3B75">
        <w:rPr>
          <w:b/>
          <w:bCs/>
          <w:sz w:val="22"/>
          <w:szCs w:val="22"/>
          <w:lang w:val="bg-BG"/>
        </w:rPr>
        <w:t>САМ</w:t>
      </w:r>
      <w:r w:rsidRPr="00EF3B75">
        <w:rPr>
          <w:b/>
          <w:bCs/>
          <w:sz w:val="22"/>
          <w:szCs w:val="22"/>
          <w:lang w:val="en-US"/>
        </w:rPr>
        <w:t>O</w:t>
      </w:r>
      <w:r w:rsidRPr="00EF3B75">
        <w:rPr>
          <w:b/>
          <w:bCs/>
          <w:sz w:val="22"/>
          <w:szCs w:val="22"/>
          <w:lang w:val="bg-BG"/>
        </w:rPr>
        <w:t>ЛЕТНА  ЕКСКУРЗИЯ</w:t>
      </w:r>
      <w:r>
        <w:rPr>
          <w:b/>
          <w:bCs/>
          <w:lang w:val="bg-BG"/>
        </w:rPr>
        <w:t xml:space="preserve"> </w:t>
      </w:r>
      <w:r w:rsidR="00682C6B">
        <w:rPr>
          <w:b/>
          <w:bCs/>
          <w:lang w:val="bg-BG"/>
        </w:rPr>
        <w:t>–</w:t>
      </w:r>
      <w:r>
        <w:rPr>
          <w:b/>
          <w:bCs/>
          <w:lang w:val="bg-BG"/>
        </w:rPr>
        <w:t xml:space="preserve"> </w:t>
      </w:r>
      <w:r w:rsidR="00721151" w:rsidRPr="0017374C">
        <w:rPr>
          <w:b/>
          <w:bCs/>
          <w:lang w:val="bg-BG"/>
        </w:rPr>
        <w:t>1</w:t>
      </w:r>
      <w:r w:rsidR="00EE6435" w:rsidRPr="0017374C">
        <w:rPr>
          <w:b/>
          <w:bCs/>
          <w:lang w:val="bg-BG"/>
        </w:rPr>
        <w:t>8</w:t>
      </w:r>
      <w:r>
        <w:rPr>
          <w:sz w:val="28"/>
          <w:lang w:val="bg-BG"/>
        </w:rPr>
        <w:t xml:space="preserve"> дн</w:t>
      </w:r>
      <w:r w:rsidR="00AD314F">
        <w:rPr>
          <w:sz w:val="28"/>
          <w:lang w:val="bg-BG"/>
        </w:rPr>
        <w:t>и</w:t>
      </w:r>
      <w:r w:rsidR="00BD0EA8">
        <w:rPr>
          <w:sz w:val="28"/>
          <w:lang w:val="bg-BG"/>
        </w:rPr>
        <w:t xml:space="preserve">       </w:t>
      </w:r>
      <w:r w:rsidR="00593BAB" w:rsidRPr="0017374C">
        <w:rPr>
          <w:sz w:val="28"/>
          <w:lang w:val="bg-BG"/>
        </w:rPr>
        <w:t xml:space="preserve"> </w:t>
      </w:r>
      <w:r w:rsidR="00D00DA8" w:rsidRPr="0017374C">
        <w:rPr>
          <w:sz w:val="28"/>
          <w:lang w:val="bg-BG"/>
        </w:rPr>
        <w:t xml:space="preserve"> </w:t>
      </w:r>
      <w:r w:rsidR="00BD0EA8">
        <w:rPr>
          <w:sz w:val="28"/>
          <w:lang w:val="bg-BG"/>
        </w:rPr>
        <w:t xml:space="preserve"> </w:t>
      </w:r>
      <w:r w:rsidR="007D66D3" w:rsidRPr="0017374C">
        <w:rPr>
          <w:sz w:val="28"/>
          <w:lang w:val="bg-BG"/>
        </w:rPr>
        <w:t xml:space="preserve">           </w:t>
      </w:r>
      <w:r w:rsidR="007D66D3" w:rsidRPr="00420971">
        <w:rPr>
          <w:b/>
          <w:lang w:val="bg-BG"/>
        </w:rPr>
        <w:t xml:space="preserve">Промоционална цена: </w:t>
      </w:r>
      <w:r w:rsidR="00BF79AB" w:rsidRPr="0017374C">
        <w:rPr>
          <w:b/>
          <w:sz w:val="28"/>
          <w:szCs w:val="28"/>
          <w:lang w:val="bg-BG"/>
        </w:rPr>
        <w:t xml:space="preserve">6 </w:t>
      </w:r>
      <w:r w:rsidR="0017374C" w:rsidRPr="0017374C">
        <w:rPr>
          <w:b/>
          <w:sz w:val="28"/>
          <w:szCs w:val="28"/>
          <w:lang w:val="bg-BG"/>
        </w:rPr>
        <w:t>5</w:t>
      </w:r>
      <w:r w:rsidR="0088434C">
        <w:rPr>
          <w:b/>
          <w:sz w:val="28"/>
          <w:szCs w:val="28"/>
          <w:lang w:val="bg-BG"/>
        </w:rPr>
        <w:t>2</w:t>
      </w:r>
      <w:r w:rsidR="00AB43AE" w:rsidRPr="0017374C">
        <w:rPr>
          <w:b/>
          <w:sz w:val="28"/>
          <w:szCs w:val="28"/>
          <w:lang w:val="bg-BG"/>
        </w:rPr>
        <w:t>0</w:t>
      </w:r>
      <w:r w:rsidR="007D66D3" w:rsidRPr="00420971">
        <w:rPr>
          <w:b/>
          <w:lang w:val="bg-BG"/>
        </w:rPr>
        <w:t xml:space="preserve"> лв </w:t>
      </w:r>
      <w:r w:rsidR="007D66D3" w:rsidRPr="00420971">
        <w:rPr>
          <w:lang w:val="ru-RU"/>
        </w:rPr>
        <w:t xml:space="preserve">                                                                                     </w:t>
      </w:r>
    </w:p>
    <w:p w:rsidR="007D66D3" w:rsidRPr="00420971" w:rsidRDefault="007D66D3" w:rsidP="007D66D3">
      <w:pPr>
        <w:ind w:right="-514"/>
        <w:rPr>
          <w:bCs/>
          <w:lang w:val="bg-BG"/>
        </w:rPr>
      </w:pPr>
      <w:r w:rsidRPr="00420971">
        <w:rPr>
          <w:b/>
          <w:bCs/>
          <w:lang w:val="bg-BG"/>
        </w:rPr>
        <w:t xml:space="preserve">                                                                                </w:t>
      </w:r>
      <w:r w:rsidRPr="0017374C">
        <w:rPr>
          <w:b/>
          <w:bCs/>
          <w:lang w:val="bg-BG"/>
        </w:rPr>
        <w:t xml:space="preserve">                 </w:t>
      </w:r>
      <w:r w:rsidR="00BF08AC" w:rsidRPr="0017374C">
        <w:rPr>
          <w:b/>
          <w:bCs/>
          <w:lang w:val="bg-BG"/>
        </w:rPr>
        <w:t xml:space="preserve"> </w:t>
      </w:r>
      <w:r w:rsidRPr="00420971">
        <w:rPr>
          <w:b/>
          <w:bCs/>
          <w:lang w:val="bg-BG"/>
        </w:rPr>
        <w:t xml:space="preserve">Стандартна цена: </w:t>
      </w:r>
      <w:r w:rsidR="00BF79AB" w:rsidRPr="0017374C">
        <w:rPr>
          <w:b/>
          <w:sz w:val="28"/>
          <w:szCs w:val="28"/>
          <w:lang w:val="bg-BG"/>
        </w:rPr>
        <w:t xml:space="preserve">6 </w:t>
      </w:r>
      <w:r w:rsidR="0017374C" w:rsidRPr="00887698">
        <w:rPr>
          <w:b/>
          <w:sz w:val="28"/>
          <w:szCs w:val="28"/>
          <w:lang w:val="bg-BG"/>
        </w:rPr>
        <w:t>6</w:t>
      </w:r>
      <w:r w:rsidR="0088434C">
        <w:rPr>
          <w:b/>
          <w:sz w:val="28"/>
          <w:szCs w:val="28"/>
          <w:lang w:val="bg-BG"/>
        </w:rPr>
        <w:t>2</w:t>
      </w:r>
      <w:r w:rsidR="00BF79AB" w:rsidRPr="0017374C">
        <w:rPr>
          <w:b/>
          <w:sz w:val="28"/>
          <w:szCs w:val="28"/>
          <w:lang w:val="bg-BG"/>
        </w:rPr>
        <w:t>0</w:t>
      </w:r>
      <w:r w:rsidRPr="00420971">
        <w:rPr>
          <w:b/>
          <w:sz w:val="28"/>
          <w:szCs w:val="28"/>
          <w:lang w:val="bg-BG"/>
        </w:rPr>
        <w:t xml:space="preserve"> лв</w:t>
      </w:r>
      <w:r w:rsidRPr="00420971">
        <w:rPr>
          <w:b/>
          <w:bCs/>
          <w:sz w:val="28"/>
          <w:szCs w:val="28"/>
          <w:lang w:val="bg-BG"/>
        </w:rPr>
        <w:t xml:space="preserve"> </w:t>
      </w:r>
      <w:r w:rsidRPr="00420971">
        <w:rPr>
          <w:bCs/>
          <w:sz w:val="28"/>
          <w:szCs w:val="28"/>
          <w:lang w:val="bg-BG"/>
        </w:rPr>
        <w:t xml:space="preserve">                                                              </w:t>
      </w:r>
      <w:r w:rsidRPr="00420971">
        <w:rPr>
          <w:sz w:val="28"/>
          <w:szCs w:val="28"/>
          <w:lang w:val="bg-BG"/>
        </w:rPr>
        <w:t xml:space="preserve">                                                                                                </w:t>
      </w:r>
      <w:r w:rsidRPr="00420971">
        <w:rPr>
          <w:b/>
          <w:bCs/>
          <w:sz w:val="28"/>
          <w:szCs w:val="28"/>
          <w:lang w:val="bg-BG"/>
        </w:rPr>
        <w:t xml:space="preserve">                </w:t>
      </w:r>
      <w:r w:rsidRPr="00420971">
        <w:rPr>
          <w:sz w:val="28"/>
          <w:szCs w:val="28"/>
          <w:lang w:val="bg-BG"/>
        </w:rPr>
        <w:t xml:space="preserve">                                 </w:t>
      </w:r>
    </w:p>
    <w:p w:rsidR="007D66D3" w:rsidRPr="0017374C" w:rsidRDefault="0039391C" w:rsidP="007D66D3">
      <w:pPr>
        <w:tabs>
          <w:tab w:val="left" w:pos="3544"/>
          <w:tab w:val="left" w:pos="4111"/>
        </w:tabs>
        <w:ind w:left="-426" w:right="-285"/>
        <w:jc w:val="both"/>
        <w:rPr>
          <w:b/>
          <w:bCs/>
          <w:lang w:val="bg-BG"/>
        </w:rPr>
      </w:pPr>
      <w:r>
        <w:rPr>
          <w:bCs/>
          <w:lang w:val="bg-BG"/>
        </w:rPr>
        <w:t xml:space="preserve">     </w:t>
      </w:r>
      <w:r w:rsidR="007D66D3" w:rsidRPr="00420971">
        <w:rPr>
          <w:bCs/>
          <w:lang w:val="bg-BG"/>
        </w:rPr>
        <w:t xml:space="preserve">                                                                                                </w:t>
      </w:r>
      <w:r w:rsidR="007D66D3" w:rsidRPr="0017374C">
        <w:rPr>
          <w:bCs/>
          <w:lang w:val="bg-BG"/>
        </w:rPr>
        <w:t xml:space="preserve">            </w:t>
      </w:r>
      <w:r w:rsidR="007D66D3" w:rsidRPr="00420971">
        <w:rPr>
          <w:bCs/>
          <w:lang w:val="bg-BG"/>
        </w:rPr>
        <w:t xml:space="preserve">  </w:t>
      </w:r>
      <w:r w:rsidR="007D66D3" w:rsidRPr="0017374C">
        <w:rPr>
          <w:bCs/>
          <w:lang w:val="bg-BG"/>
        </w:rPr>
        <w:t xml:space="preserve">  </w:t>
      </w:r>
      <w:r w:rsidR="007D66D3" w:rsidRPr="00420971">
        <w:rPr>
          <w:bCs/>
          <w:lang w:val="bg-BG"/>
        </w:rPr>
        <w:t>/с  вкл</w:t>
      </w:r>
      <w:r w:rsidR="007D66D3" w:rsidRPr="0017374C">
        <w:rPr>
          <w:bCs/>
          <w:lang w:val="bg-BG"/>
        </w:rPr>
        <w:t>.</w:t>
      </w:r>
      <w:r w:rsidR="007D66D3" w:rsidRPr="00420971">
        <w:rPr>
          <w:bCs/>
          <w:lang w:val="bg-BG"/>
        </w:rPr>
        <w:t xml:space="preserve"> лет.такси</w:t>
      </w:r>
      <w:r w:rsidR="007D66D3" w:rsidRPr="0017374C">
        <w:rPr>
          <w:bCs/>
          <w:lang w:val="bg-BG"/>
        </w:rPr>
        <w:t>/</w:t>
      </w:r>
    </w:p>
    <w:p w:rsidR="00A028E1" w:rsidRPr="0057274A" w:rsidRDefault="00A028E1" w:rsidP="007D66D3">
      <w:pPr>
        <w:jc w:val="both"/>
        <w:rPr>
          <w:b/>
          <w:bCs/>
          <w:lang w:val="bg-BG"/>
        </w:rPr>
      </w:pPr>
    </w:p>
    <w:p w:rsidR="0017374C" w:rsidRPr="00E80179" w:rsidRDefault="0017374C" w:rsidP="0017374C">
      <w:pPr>
        <w:tabs>
          <w:tab w:val="left" w:pos="3544"/>
          <w:tab w:val="left" w:pos="4111"/>
        </w:tabs>
        <w:ind w:left="-66" w:right="-285"/>
        <w:rPr>
          <w:rFonts w:ascii="Tahoma" w:hAnsi="Tahoma" w:cs="Tahoma"/>
          <w:b/>
          <w:bCs/>
          <w:i/>
          <w:lang w:val="bg-BG"/>
        </w:rPr>
      </w:pPr>
      <w:r>
        <w:rPr>
          <w:b/>
          <w:i/>
          <w:lang w:val="bg-BG" w:eastAsia="bg-BG"/>
        </w:rPr>
        <w:t xml:space="preserve">*Промоционалната цена </w:t>
      </w:r>
      <w:r w:rsidRPr="0017374C">
        <w:rPr>
          <w:b/>
          <w:i/>
          <w:lang w:val="bg-BG" w:eastAsia="bg-BG"/>
        </w:rPr>
        <w:t>6 520</w:t>
      </w:r>
      <w:r w:rsidRPr="00C966F5">
        <w:rPr>
          <w:b/>
          <w:i/>
          <w:lang w:val="bg-BG" w:eastAsia="bg-BG"/>
        </w:rPr>
        <w:t xml:space="preserve"> </w:t>
      </w:r>
      <w:r w:rsidRPr="00E80179">
        <w:rPr>
          <w:b/>
          <w:i/>
          <w:lang w:val="bg-BG" w:eastAsia="bg-BG"/>
        </w:rPr>
        <w:t xml:space="preserve">лв е валидна при записване и депозиране минимум 6 </w:t>
      </w:r>
      <w:r>
        <w:rPr>
          <w:b/>
          <w:i/>
          <w:lang w:val="bg-BG" w:eastAsia="bg-BG"/>
        </w:rPr>
        <w:t xml:space="preserve">  </w:t>
      </w:r>
      <w:r w:rsidRPr="00E80179">
        <w:rPr>
          <w:b/>
          <w:i/>
          <w:lang w:val="bg-BG" w:eastAsia="bg-BG"/>
        </w:rPr>
        <w:t>месеца преди датата на отпътуване.</w:t>
      </w:r>
    </w:p>
    <w:p w:rsidR="0017374C" w:rsidRDefault="0017374C" w:rsidP="0017374C">
      <w:pPr>
        <w:tabs>
          <w:tab w:val="left" w:pos="3544"/>
          <w:tab w:val="left" w:pos="4111"/>
        </w:tabs>
        <w:ind w:left="-426" w:right="-285"/>
        <w:rPr>
          <w:b/>
          <w:i/>
          <w:lang w:val="bg-BG" w:eastAsia="bg-BG"/>
        </w:rPr>
      </w:pPr>
      <w:r w:rsidRPr="00E80179">
        <w:rPr>
          <w:b/>
          <w:i/>
          <w:lang w:val="bg-BG" w:eastAsia="bg-BG"/>
        </w:rPr>
        <w:t xml:space="preserve">      Стандартната цена </w:t>
      </w:r>
      <w:r w:rsidRPr="0017374C">
        <w:rPr>
          <w:b/>
          <w:i/>
          <w:lang w:val="bg-BG" w:eastAsia="bg-BG"/>
        </w:rPr>
        <w:t>6 620</w:t>
      </w:r>
      <w:r w:rsidRPr="00E80179">
        <w:rPr>
          <w:b/>
          <w:i/>
          <w:lang w:val="bg-BG" w:eastAsia="bg-BG"/>
        </w:rPr>
        <w:t xml:space="preserve"> лв е валидна при записва</w:t>
      </w:r>
      <w:r>
        <w:rPr>
          <w:b/>
          <w:i/>
          <w:lang w:val="bg-BG" w:eastAsia="bg-BG"/>
        </w:rPr>
        <w:t>не и депозиране в срок по малък</w:t>
      </w:r>
    </w:p>
    <w:p w:rsidR="00B8703A" w:rsidRPr="0017374C" w:rsidRDefault="0017374C" w:rsidP="0017374C">
      <w:pPr>
        <w:tabs>
          <w:tab w:val="left" w:pos="3544"/>
          <w:tab w:val="left" w:pos="4111"/>
        </w:tabs>
        <w:ind w:left="-426" w:right="-285"/>
        <w:jc w:val="both"/>
        <w:rPr>
          <w:b/>
          <w:bCs/>
          <w:lang w:val="bg-BG"/>
        </w:rPr>
      </w:pPr>
      <w:r w:rsidRPr="00B86E5E">
        <w:rPr>
          <w:b/>
          <w:i/>
          <w:lang w:val="bg-BG" w:eastAsia="bg-BG"/>
        </w:rPr>
        <w:t xml:space="preserve">     </w:t>
      </w:r>
      <w:r>
        <w:rPr>
          <w:b/>
          <w:i/>
          <w:lang w:val="bg-BG" w:eastAsia="bg-BG"/>
        </w:rPr>
        <w:t xml:space="preserve"> о</w:t>
      </w:r>
      <w:r w:rsidRPr="00E80179">
        <w:rPr>
          <w:b/>
          <w:i/>
          <w:lang w:val="bg-BG" w:eastAsia="bg-BG"/>
        </w:rPr>
        <w:t>т</w:t>
      </w:r>
      <w:r>
        <w:rPr>
          <w:b/>
          <w:i/>
          <w:lang w:val="bg-BG" w:eastAsia="bg-BG"/>
        </w:rPr>
        <w:t xml:space="preserve"> </w:t>
      </w:r>
      <w:r w:rsidRPr="004425B7">
        <w:rPr>
          <w:b/>
          <w:i/>
          <w:lang w:val="bg-BG" w:eastAsia="bg-BG"/>
        </w:rPr>
        <w:t xml:space="preserve"> </w:t>
      </w:r>
      <w:r w:rsidRPr="00E80179">
        <w:rPr>
          <w:b/>
          <w:i/>
          <w:lang w:val="bg-BG" w:eastAsia="bg-BG"/>
        </w:rPr>
        <w:t>6 месеца.</w:t>
      </w:r>
      <w:r>
        <w:rPr>
          <w:color w:val="000000"/>
          <w:sz w:val="20"/>
          <w:szCs w:val="20"/>
          <w:lang w:val="bg-BG"/>
        </w:rPr>
        <w:t xml:space="preserve">          </w:t>
      </w:r>
    </w:p>
    <w:p w:rsidR="0017374C" w:rsidRDefault="0017374C" w:rsidP="00B8703A">
      <w:pPr>
        <w:jc w:val="both"/>
        <w:rPr>
          <w:b/>
          <w:bCs/>
          <w:color w:val="000000"/>
          <w:sz w:val="20"/>
          <w:lang w:val="bg-BG" w:eastAsia="zh-CN"/>
        </w:rPr>
      </w:pPr>
    </w:p>
    <w:p w:rsidR="0017374C" w:rsidRPr="00931F55" w:rsidRDefault="0017374C" w:rsidP="00B8703A">
      <w:pPr>
        <w:jc w:val="both"/>
        <w:rPr>
          <w:b/>
          <w:bCs/>
          <w:color w:val="000000"/>
          <w:sz w:val="20"/>
          <w:lang w:val="bg-BG" w:eastAsia="zh-CN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1296"/>
        <w:gridCol w:w="1296"/>
        <w:gridCol w:w="1296"/>
        <w:gridCol w:w="1296"/>
      </w:tblGrid>
      <w:tr w:rsidR="00887698" w:rsidRPr="00B42ADE" w:rsidTr="00972817">
        <w:trPr>
          <w:trHeight w:val="253"/>
        </w:trPr>
        <w:tc>
          <w:tcPr>
            <w:tcW w:w="838" w:type="dxa"/>
          </w:tcPr>
          <w:p w:rsidR="00887698" w:rsidRPr="00B60D69" w:rsidRDefault="00887698" w:rsidP="00972817">
            <w:pPr>
              <w:jc w:val="both"/>
              <w:rPr>
                <w:b/>
                <w:iCs/>
                <w:color w:val="000000"/>
                <w:lang w:val="bg-BG"/>
              </w:rPr>
            </w:pPr>
            <w:r w:rsidRPr="00B60D69">
              <w:rPr>
                <w:b/>
                <w:iCs/>
                <w:color w:val="000000"/>
                <w:lang w:val="bg-BG"/>
              </w:rPr>
              <w:t>Дати:</w:t>
            </w:r>
          </w:p>
        </w:tc>
        <w:tc>
          <w:tcPr>
            <w:tcW w:w="1296" w:type="dxa"/>
          </w:tcPr>
          <w:p w:rsidR="00887698" w:rsidRPr="00B42ADE" w:rsidRDefault="00887698" w:rsidP="00972817">
            <w:pPr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</w:rPr>
              <w:t>20</w:t>
            </w:r>
            <w:r w:rsidRPr="00B60D69">
              <w:rPr>
                <w:b/>
                <w:iCs/>
                <w:color w:val="000000"/>
              </w:rPr>
              <w:t>.09</w:t>
            </w:r>
            <w:r w:rsidRPr="00B60D69">
              <w:rPr>
                <w:b/>
                <w:iCs/>
                <w:color w:val="000000"/>
                <w:lang w:val="bg-BG"/>
              </w:rPr>
              <w:t>.202</w:t>
            </w:r>
            <w:r>
              <w:rPr>
                <w:b/>
                <w:iCs/>
                <w:color w:val="000000"/>
                <w:lang w:val="en-US"/>
              </w:rPr>
              <w:t>2</w:t>
            </w:r>
          </w:p>
        </w:tc>
        <w:tc>
          <w:tcPr>
            <w:tcW w:w="1296" w:type="dxa"/>
          </w:tcPr>
          <w:p w:rsidR="00887698" w:rsidRPr="00B42ADE" w:rsidRDefault="00887698" w:rsidP="00972817">
            <w:pPr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</w:rPr>
              <w:t>30.03</w:t>
            </w:r>
            <w:r w:rsidRPr="00B60D69">
              <w:rPr>
                <w:b/>
                <w:iCs/>
                <w:color w:val="000000"/>
                <w:lang w:val="bg-BG"/>
              </w:rPr>
              <w:t>.202</w:t>
            </w:r>
            <w:r>
              <w:rPr>
                <w:b/>
                <w:iCs/>
                <w:color w:val="000000"/>
                <w:lang w:val="en-US"/>
              </w:rPr>
              <w:t>3</w:t>
            </w:r>
          </w:p>
        </w:tc>
        <w:tc>
          <w:tcPr>
            <w:tcW w:w="1296" w:type="dxa"/>
          </w:tcPr>
          <w:p w:rsidR="00887698" w:rsidRPr="00B42ADE" w:rsidRDefault="00887698" w:rsidP="00972817">
            <w:pPr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</w:rPr>
              <w:t>21</w:t>
            </w:r>
            <w:r w:rsidRPr="00B60D69">
              <w:rPr>
                <w:b/>
                <w:iCs/>
                <w:color w:val="000000"/>
              </w:rPr>
              <w:t>.09</w:t>
            </w:r>
            <w:r w:rsidRPr="00B60D69">
              <w:rPr>
                <w:b/>
                <w:iCs/>
                <w:color w:val="000000"/>
                <w:lang w:val="bg-BG"/>
              </w:rPr>
              <w:t>.202</w:t>
            </w:r>
            <w:r>
              <w:rPr>
                <w:b/>
                <w:iCs/>
                <w:color w:val="000000"/>
                <w:lang w:val="en-US"/>
              </w:rPr>
              <w:t>3</w:t>
            </w:r>
          </w:p>
        </w:tc>
        <w:tc>
          <w:tcPr>
            <w:tcW w:w="1296" w:type="dxa"/>
          </w:tcPr>
          <w:p w:rsidR="00887698" w:rsidRPr="00B42ADE" w:rsidRDefault="00887698" w:rsidP="00972817">
            <w:pPr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</w:rPr>
              <w:t>26</w:t>
            </w:r>
            <w:r w:rsidRPr="00B60D69">
              <w:rPr>
                <w:b/>
                <w:iCs/>
                <w:color w:val="000000"/>
              </w:rPr>
              <w:t>.</w:t>
            </w:r>
            <w:r>
              <w:rPr>
                <w:b/>
                <w:iCs/>
                <w:color w:val="000000"/>
              </w:rPr>
              <w:t>10</w:t>
            </w:r>
            <w:r w:rsidRPr="00B60D69">
              <w:rPr>
                <w:b/>
                <w:iCs/>
                <w:color w:val="000000"/>
                <w:lang w:val="bg-BG"/>
              </w:rPr>
              <w:t>.202</w:t>
            </w:r>
            <w:r>
              <w:rPr>
                <w:b/>
                <w:iCs/>
                <w:color w:val="000000"/>
                <w:lang w:val="en-US"/>
              </w:rPr>
              <w:t>3</w:t>
            </w:r>
          </w:p>
        </w:tc>
      </w:tr>
    </w:tbl>
    <w:p w:rsidR="0094376A" w:rsidRDefault="0094376A" w:rsidP="00827102">
      <w:pPr>
        <w:spacing w:after="120"/>
        <w:jc w:val="both"/>
        <w:rPr>
          <w:b/>
          <w:bCs/>
          <w:lang w:val="bg-BG"/>
        </w:rPr>
      </w:pPr>
    </w:p>
    <w:p w:rsidR="00827102" w:rsidRPr="0008218A" w:rsidRDefault="00682C6B" w:rsidP="00827102">
      <w:pPr>
        <w:spacing w:after="120"/>
        <w:jc w:val="both"/>
        <w:rPr>
          <w:b/>
          <w:lang w:val="bg-BG" w:eastAsia="zh-CN"/>
        </w:rPr>
      </w:pPr>
      <w:r>
        <w:rPr>
          <w:b/>
          <w:bCs/>
          <w:lang w:val="bg-BG"/>
        </w:rPr>
        <w:t xml:space="preserve">1 ДЕН </w:t>
      </w:r>
      <w:r w:rsidRPr="0017374C">
        <w:rPr>
          <w:b/>
          <w:bCs/>
          <w:lang w:val="bg-BG"/>
        </w:rPr>
        <w:t>–</w:t>
      </w:r>
      <w:r w:rsidR="0094376A" w:rsidRPr="0017374C">
        <w:rPr>
          <w:b/>
          <w:bCs/>
          <w:lang w:val="bg-BG"/>
        </w:rPr>
        <w:t xml:space="preserve"> </w:t>
      </w:r>
      <w:r w:rsidR="00827102" w:rsidRPr="00B555D4">
        <w:rPr>
          <w:lang w:val="bg-BG"/>
        </w:rPr>
        <w:t xml:space="preserve">Среща в </w:t>
      </w:r>
      <w:r w:rsidR="00827102">
        <w:rPr>
          <w:lang w:val="bg-BG"/>
        </w:rPr>
        <w:t>1</w:t>
      </w:r>
      <w:r w:rsidR="00827102" w:rsidRPr="0017374C">
        <w:rPr>
          <w:lang w:val="bg-BG"/>
        </w:rPr>
        <w:t>5</w:t>
      </w:r>
      <w:r w:rsidR="00827102">
        <w:rPr>
          <w:lang w:val="bg-BG"/>
        </w:rPr>
        <w:t>.30</w:t>
      </w:r>
      <w:r w:rsidR="00827102" w:rsidRPr="00B555D4">
        <w:rPr>
          <w:lang w:val="bg-BG"/>
        </w:rPr>
        <w:t xml:space="preserve"> ч.</w:t>
      </w:r>
      <w:r w:rsidR="00827102">
        <w:rPr>
          <w:lang w:val="bg-BG"/>
        </w:rPr>
        <w:t xml:space="preserve"> на летище София, Терминал 2. </w:t>
      </w:r>
      <w:r w:rsidR="00827102">
        <w:rPr>
          <w:b/>
          <w:bCs/>
          <w:lang w:val="bg-BG"/>
        </w:rPr>
        <w:t>В 1</w:t>
      </w:r>
      <w:r w:rsidR="00827102" w:rsidRPr="0017374C">
        <w:rPr>
          <w:b/>
          <w:bCs/>
          <w:lang w:val="bg-BG"/>
        </w:rPr>
        <w:t>7</w:t>
      </w:r>
      <w:r w:rsidR="00827102">
        <w:rPr>
          <w:b/>
          <w:bCs/>
          <w:lang w:val="bg-BG"/>
        </w:rPr>
        <w:t>.</w:t>
      </w:r>
      <w:r w:rsidR="00827102" w:rsidRPr="0017374C">
        <w:rPr>
          <w:b/>
          <w:bCs/>
          <w:lang w:val="bg-BG"/>
        </w:rPr>
        <w:t>45</w:t>
      </w:r>
      <w:r w:rsidR="00827102">
        <w:rPr>
          <w:b/>
          <w:bCs/>
          <w:lang w:val="bg-BG"/>
        </w:rPr>
        <w:t xml:space="preserve"> ч. –</w:t>
      </w:r>
      <w:r w:rsidR="00827102" w:rsidRPr="00B555D4">
        <w:rPr>
          <w:b/>
          <w:lang w:val="bg-BG"/>
        </w:rPr>
        <w:t xml:space="preserve"> самолетен</w:t>
      </w:r>
      <w:r w:rsidR="00827102">
        <w:rPr>
          <w:lang w:val="bg-BG"/>
        </w:rPr>
        <w:t xml:space="preserve"> </w:t>
      </w:r>
      <w:r w:rsidR="00827102">
        <w:rPr>
          <w:b/>
          <w:bCs/>
          <w:lang w:val="bg-BG"/>
        </w:rPr>
        <w:t xml:space="preserve">полет София – Доха </w:t>
      </w:r>
      <w:r w:rsidR="00827102">
        <w:rPr>
          <w:bCs/>
          <w:lang w:val="bg-BG"/>
        </w:rPr>
        <w:t xml:space="preserve">с </w:t>
      </w:r>
      <w:r w:rsidR="00827102" w:rsidRPr="0017374C">
        <w:rPr>
          <w:bCs/>
          <w:i/>
          <w:lang w:val="bg-BG"/>
        </w:rPr>
        <w:t>“</w:t>
      </w:r>
      <w:r w:rsidR="00827102">
        <w:rPr>
          <w:bCs/>
          <w:i/>
          <w:lang w:val="en-US"/>
        </w:rPr>
        <w:t>Qatar</w:t>
      </w:r>
      <w:r w:rsidR="00827102" w:rsidRPr="0017374C">
        <w:rPr>
          <w:bCs/>
          <w:i/>
          <w:lang w:val="bg-BG"/>
        </w:rPr>
        <w:t xml:space="preserve"> </w:t>
      </w:r>
      <w:r w:rsidR="00827102">
        <w:rPr>
          <w:bCs/>
          <w:i/>
          <w:lang w:val="en-US"/>
        </w:rPr>
        <w:t>Airways</w:t>
      </w:r>
      <w:r w:rsidR="00827102" w:rsidRPr="00EA710C">
        <w:rPr>
          <w:bCs/>
          <w:i/>
          <w:lang w:val="bg-BG"/>
        </w:rPr>
        <w:t>”.</w:t>
      </w:r>
      <w:r w:rsidR="00827102">
        <w:rPr>
          <w:lang w:val="bg-BG"/>
        </w:rPr>
        <w:t xml:space="preserve"> </w:t>
      </w:r>
      <w:r w:rsidR="00827102">
        <w:rPr>
          <w:b/>
          <w:bCs/>
          <w:lang w:val="bg-BG"/>
        </w:rPr>
        <w:t>Пристигане в Доха а</w:t>
      </w:r>
      <w:r w:rsidR="00827102">
        <w:rPr>
          <w:lang w:val="bg-BG"/>
        </w:rPr>
        <w:t xml:space="preserve"> </w:t>
      </w:r>
      <w:r w:rsidR="00827102">
        <w:rPr>
          <w:b/>
          <w:bCs/>
          <w:lang w:val="bg-BG"/>
        </w:rPr>
        <w:t>в 22.20 ч.</w:t>
      </w:r>
    </w:p>
    <w:p w:rsidR="00827102" w:rsidRPr="00127C73" w:rsidRDefault="00682C6B" w:rsidP="00827102">
      <w:pPr>
        <w:spacing w:after="120"/>
        <w:jc w:val="both"/>
        <w:rPr>
          <w:lang w:val="bg-BG" w:eastAsia="zh-CN"/>
        </w:rPr>
      </w:pPr>
      <w:r>
        <w:rPr>
          <w:b/>
          <w:bCs/>
          <w:lang w:val="bg-BG"/>
        </w:rPr>
        <w:t xml:space="preserve">2 ДЕН </w:t>
      </w:r>
      <w:r w:rsidRPr="0017374C">
        <w:rPr>
          <w:b/>
          <w:bCs/>
          <w:lang w:val="bg-BG"/>
        </w:rPr>
        <w:t>–</w:t>
      </w:r>
      <w:r>
        <w:rPr>
          <w:b/>
          <w:bCs/>
          <w:lang w:val="bg-BG"/>
        </w:rPr>
        <w:t xml:space="preserve"> </w:t>
      </w:r>
      <w:r w:rsidR="0039391C" w:rsidRPr="0017374C">
        <w:rPr>
          <w:b/>
          <w:bCs/>
          <w:lang w:val="bg-BG"/>
        </w:rPr>
        <w:t xml:space="preserve"> </w:t>
      </w:r>
      <w:r w:rsidR="00827102">
        <w:rPr>
          <w:b/>
          <w:bCs/>
          <w:lang w:val="bg-BG"/>
        </w:rPr>
        <w:t>В 01.30 ч. –</w:t>
      </w:r>
      <w:r w:rsidR="00827102">
        <w:rPr>
          <w:lang w:val="bg-BG"/>
        </w:rPr>
        <w:t xml:space="preserve"> </w:t>
      </w:r>
      <w:r w:rsidR="00827102">
        <w:rPr>
          <w:b/>
          <w:bCs/>
          <w:lang w:val="bg-BG"/>
        </w:rPr>
        <w:t>полет</w:t>
      </w:r>
      <w:r w:rsidR="00827102">
        <w:rPr>
          <w:lang w:val="bg-BG"/>
        </w:rPr>
        <w:t xml:space="preserve"> </w:t>
      </w:r>
      <w:r w:rsidR="00827102">
        <w:rPr>
          <w:b/>
          <w:lang w:val="bg-BG"/>
        </w:rPr>
        <w:t>Доха</w:t>
      </w:r>
      <w:r w:rsidR="00827102" w:rsidRPr="00211391">
        <w:rPr>
          <w:b/>
          <w:bCs/>
          <w:lang w:val="bg-BG"/>
        </w:rPr>
        <w:t xml:space="preserve"> </w:t>
      </w:r>
      <w:r w:rsidR="00827102">
        <w:rPr>
          <w:b/>
          <w:bCs/>
          <w:lang w:val="bg-BG"/>
        </w:rPr>
        <w:t>– Пекин.</w:t>
      </w:r>
      <w:r w:rsidR="00827102" w:rsidRPr="0017374C">
        <w:rPr>
          <w:lang w:val="bg-BG"/>
        </w:rPr>
        <w:t xml:space="preserve"> </w:t>
      </w:r>
      <w:r w:rsidR="00827102" w:rsidRPr="00096C54">
        <w:rPr>
          <w:b/>
          <w:bCs/>
          <w:lang w:val="bg-BG"/>
        </w:rPr>
        <w:t>Пристигане в</w:t>
      </w:r>
      <w:r w:rsidR="00827102">
        <w:rPr>
          <w:b/>
          <w:bCs/>
          <w:lang w:val="bg-BG"/>
        </w:rPr>
        <w:t xml:space="preserve"> Пекин </w:t>
      </w:r>
      <w:r w:rsidR="00827102">
        <w:rPr>
          <w:b/>
          <w:lang w:val="bg-BG"/>
        </w:rPr>
        <w:t>в 14.15 ч.</w:t>
      </w:r>
      <w:r w:rsidR="00827102">
        <w:rPr>
          <w:b/>
          <w:bCs/>
          <w:lang w:val="bg-BG"/>
        </w:rPr>
        <w:t xml:space="preserve"> </w:t>
      </w:r>
      <w:r w:rsidR="00827102" w:rsidRPr="0008218A">
        <w:rPr>
          <w:bCs/>
          <w:lang w:val="bg-BG"/>
        </w:rPr>
        <w:t>Тран</w:t>
      </w:r>
      <w:r w:rsidR="00827102">
        <w:rPr>
          <w:bCs/>
          <w:lang w:val="bg-BG"/>
        </w:rPr>
        <w:t xml:space="preserve">сфер до Западната ж.п. гара на </w:t>
      </w:r>
      <w:r w:rsidR="00827102" w:rsidRPr="00812302">
        <w:rPr>
          <w:b/>
          <w:bCs/>
          <w:lang w:val="bg-BG"/>
        </w:rPr>
        <w:t>Пекин.</w:t>
      </w:r>
      <w:r w:rsidR="00827102">
        <w:rPr>
          <w:bCs/>
          <w:lang w:val="bg-BG"/>
        </w:rPr>
        <w:t xml:space="preserve"> </w:t>
      </w:r>
      <w:r w:rsidR="00827102" w:rsidRPr="005E306E">
        <w:rPr>
          <w:bCs/>
          <w:i/>
          <w:lang w:val="bg-BG"/>
        </w:rPr>
        <w:t>Вечеря в местен ресторант</w:t>
      </w:r>
      <w:r w:rsidR="00827102" w:rsidRPr="0017374C">
        <w:rPr>
          <w:bCs/>
          <w:i/>
          <w:lang w:val="bg-BG"/>
        </w:rPr>
        <w:t xml:space="preserve"> </w:t>
      </w:r>
      <w:r w:rsidR="00827102">
        <w:rPr>
          <w:bCs/>
          <w:i/>
          <w:lang w:val="bg-BG"/>
        </w:rPr>
        <w:t>в Пекин</w:t>
      </w:r>
      <w:r w:rsidR="00827102" w:rsidRPr="005E306E">
        <w:rPr>
          <w:bCs/>
          <w:i/>
          <w:lang w:val="bg-BG"/>
        </w:rPr>
        <w:t>.</w:t>
      </w:r>
      <w:r w:rsidR="00827102">
        <w:rPr>
          <w:bCs/>
          <w:lang w:val="bg-BG"/>
        </w:rPr>
        <w:t xml:space="preserve"> </w:t>
      </w:r>
      <w:r w:rsidR="00827102">
        <w:rPr>
          <w:b/>
          <w:lang w:val="bg-BG" w:eastAsia="zh-CN"/>
        </w:rPr>
        <w:t>В 20.1</w:t>
      </w:r>
      <w:r w:rsidR="00827102" w:rsidRPr="00A378CC">
        <w:rPr>
          <w:b/>
          <w:lang w:val="bg-BG" w:eastAsia="zh-CN"/>
        </w:rPr>
        <w:t>0 ч</w:t>
      </w:r>
      <w:r w:rsidR="00827102" w:rsidRPr="0017374C">
        <w:rPr>
          <w:b/>
          <w:i/>
          <w:lang w:val="bg-BG" w:eastAsia="zh-CN"/>
        </w:rPr>
        <w:t>.</w:t>
      </w:r>
      <w:r w:rsidR="00827102" w:rsidRPr="00A378CC">
        <w:rPr>
          <w:lang w:val="bg-BG" w:eastAsia="zh-CN"/>
        </w:rPr>
        <w:t xml:space="preserve"> </w:t>
      </w:r>
      <w:r w:rsidR="00827102" w:rsidRPr="003D2E0C">
        <w:rPr>
          <w:i/>
          <w:lang w:val="bg-BG" w:eastAsia="zh-CN"/>
        </w:rPr>
        <w:t>започва пътуване</w:t>
      </w:r>
      <w:r w:rsidR="00827102" w:rsidRPr="00812302">
        <w:rPr>
          <w:i/>
          <w:lang w:val="bg-BG" w:eastAsia="zh-CN"/>
        </w:rPr>
        <w:t xml:space="preserve"> с влак до </w:t>
      </w:r>
      <w:r w:rsidR="00827102" w:rsidRPr="00812302">
        <w:rPr>
          <w:b/>
          <w:i/>
          <w:lang w:val="bg-BG" w:eastAsia="zh-CN"/>
        </w:rPr>
        <w:t>Лхаса</w:t>
      </w:r>
      <w:r w:rsidR="00827102" w:rsidRPr="00812302">
        <w:rPr>
          <w:b/>
          <w:lang w:val="bg-BG" w:eastAsia="zh-CN"/>
        </w:rPr>
        <w:t xml:space="preserve"> </w:t>
      </w:r>
      <w:r w:rsidR="00827102">
        <w:rPr>
          <w:lang w:val="bg-BG" w:eastAsia="zh-CN"/>
        </w:rPr>
        <w:t>(45 часа и 8 мин.).</w:t>
      </w:r>
      <w:r w:rsidR="00827102">
        <w:rPr>
          <w:b/>
          <w:bCs/>
          <w:lang w:val="bg-BG" w:eastAsia="zh-CN"/>
        </w:rPr>
        <w:t xml:space="preserve"> </w:t>
      </w:r>
      <w:r w:rsidR="00827102">
        <w:rPr>
          <w:bCs/>
          <w:lang w:val="bg-BG" w:eastAsia="zh-CN"/>
        </w:rPr>
        <w:t>Н</w:t>
      </w:r>
      <w:r w:rsidR="00827102">
        <w:rPr>
          <w:lang w:val="bg-BG" w:eastAsia="zh-CN"/>
        </w:rPr>
        <w:t>ощувка във влака.</w:t>
      </w:r>
    </w:p>
    <w:p w:rsidR="00903C47" w:rsidRPr="00903C47" w:rsidRDefault="00827102" w:rsidP="00C04499">
      <w:pPr>
        <w:spacing w:after="120"/>
        <w:jc w:val="both"/>
        <w:rPr>
          <w:lang w:val="bg-BG" w:eastAsia="zh-CN"/>
        </w:rPr>
      </w:pPr>
      <w:r w:rsidRPr="0017374C">
        <w:rPr>
          <w:b/>
          <w:bCs/>
          <w:lang w:val="bg-BG"/>
        </w:rPr>
        <w:t>3</w:t>
      </w:r>
      <w:r w:rsidR="00E3106A">
        <w:rPr>
          <w:b/>
          <w:bCs/>
          <w:lang w:val="bg-BG"/>
        </w:rPr>
        <w:t xml:space="preserve"> ДЕН </w:t>
      </w:r>
      <w:r w:rsidR="00E3106A" w:rsidRPr="0017374C">
        <w:rPr>
          <w:b/>
          <w:bCs/>
          <w:lang w:val="bg-BG"/>
        </w:rPr>
        <w:t>–</w:t>
      </w:r>
      <w:r w:rsidR="0039391C" w:rsidRPr="0017374C">
        <w:rPr>
          <w:b/>
          <w:bCs/>
          <w:lang w:val="bg-BG"/>
        </w:rPr>
        <w:t xml:space="preserve"> </w:t>
      </w:r>
      <w:r w:rsidR="0094376A" w:rsidRPr="0017374C">
        <w:rPr>
          <w:b/>
          <w:bCs/>
          <w:lang w:val="bg-BG"/>
        </w:rPr>
        <w:t xml:space="preserve"> </w:t>
      </w:r>
      <w:r w:rsidR="00896583" w:rsidRPr="0017374C">
        <w:rPr>
          <w:b/>
          <w:bCs/>
          <w:lang w:val="bg-BG"/>
        </w:rPr>
        <w:t xml:space="preserve"> </w:t>
      </w:r>
      <w:r w:rsidR="00903C47">
        <w:rPr>
          <w:bCs/>
          <w:i/>
          <w:lang w:val="bg-BG"/>
        </w:rPr>
        <w:t>Целодневно пътуване с влак</w:t>
      </w:r>
      <w:r w:rsidR="00903C47" w:rsidRPr="00C816B7">
        <w:rPr>
          <w:bCs/>
          <w:i/>
          <w:lang w:val="bg-BG"/>
        </w:rPr>
        <w:t xml:space="preserve"> към </w:t>
      </w:r>
      <w:r w:rsidR="00903C47" w:rsidRPr="00C816B7">
        <w:rPr>
          <w:b/>
          <w:bCs/>
          <w:i/>
          <w:lang w:val="bg-BG"/>
        </w:rPr>
        <w:t>Лхаса,</w:t>
      </w:r>
      <w:r w:rsidR="00903C47" w:rsidRPr="00C816B7">
        <w:rPr>
          <w:bCs/>
          <w:i/>
          <w:lang w:val="bg-BG"/>
        </w:rPr>
        <w:t xml:space="preserve"> </w:t>
      </w:r>
      <w:r w:rsidR="00903C47">
        <w:rPr>
          <w:bCs/>
          <w:lang w:val="bg-BG"/>
        </w:rPr>
        <w:t xml:space="preserve">по време на което можете да се насладите на </w:t>
      </w:r>
      <w:r w:rsidR="00903C47" w:rsidRPr="00C636D5">
        <w:rPr>
          <w:b/>
          <w:bCs/>
          <w:lang w:val="bg-BG"/>
        </w:rPr>
        <w:t>невероятните пейзажи</w:t>
      </w:r>
      <w:r w:rsidR="00903C47" w:rsidRPr="0017374C">
        <w:rPr>
          <w:bCs/>
          <w:lang w:val="bg-BG"/>
        </w:rPr>
        <w:t xml:space="preserve"> - </w:t>
      </w:r>
      <w:r w:rsidR="00903C47" w:rsidRPr="00E7771B">
        <w:rPr>
          <w:b/>
          <w:bCs/>
          <w:lang w:val="bg-BG"/>
        </w:rPr>
        <w:t>връх Южу, река Чумар, река Туотуо, Бугианге, планината Тангула, езерото Намсто, Нагки, Дамшунг и Ямбаджан.</w:t>
      </w:r>
      <w:r w:rsidR="00903C47">
        <w:rPr>
          <w:bCs/>
          <w:lang w:val="bg-BG"/>
        </w:rPr>
        <w:t xml:space="preserve"> </w:t>
      </w:r>
      <w:r w:rsidR="00903C47" w:rsidRPr="0017374C">
        <w:rPr>
          <w:bCs/>
          <w:i/>
          <w:lang w:val="bg-BG"/>
        </w:rPr>
        <w:t>(</w:t>
      </w:r>
      <w:r w:rsidR="00903C47" w:rsidRPr="00812302">
        <w:rPr>
          <w:bCs/>
          <w:i/>
          <w:lang w:val="bg-BG"/>
        </w:rPr>
        <w:t>Във влака има закусвалня и ресторант и по всяко време можете да си купите нещо за хапване.</w:t>
      </w:r>
      <w:r w:rsidR="00903C47">
        <w:rPr>
          <w:bCs/>
          <w:lang w:val="bg-BG"/>
        </w:rPr>
        <w:t xml:space="preserve"> </w:t>
      </w:r>
      <w:r w:rsidR="00903C47" w:rsidRPr="00812302">
        <w:rPr>
          <w:bCs/>
          <w:i/>
          <w:lang w:val="bg-BG"/>
        </w:rPr>
        <w:t>В ресторанта се предлага закуска, обяд и вечеря – китайска и тибетска храна – и цената за едно ядене е 10-20 юана (2-4 щ</w:t>
      </w:r>
      <w:r w:rsidR="00903C47" w:rsidRPr="00DA61C4">
        <w:rPr>
          <w:bCs/>
          <w:lang w:val="bg-BG"/>
        </w:rPr>
        <w:t>.</w:t>
      </w:r>
      <w:r w:rsidR="00903C47" w:rsidRPr="00812302">
        <w:rPr>
          <w:bCs/>
          <w:i/>
          <w:lang w:val="bg-BG"/>
        </w:rPr>
        <w:t xml:space="preserve"> долара). За закуска например има туршия, кейк, яйца, хляб и мляко.</w:t>
      </w:r>
      <w:r w:rsidR="00903C47" w:rsidRPr="0017374C">
        <w:rPr>
          <w:bCs/>
          <w:i/>
          <w:lang w:val="bg-BG"/>
        </w:rPr>
        <w:t>)</w:t>
      </w:r>
      <w:r w:rsidR="00903C47">
        <w:rPr>
          <w:bCs/>
          <w:lang w:val="bg-BG"/>
        </w:rPr>
        <w:t xml:space="preserve"> </w:t>
      </w:r>
      <w:r w:rsidR="00903C47" w:rsidRPr="00812302">
        <w:rPr>
          <w:b/>
          <w:bCs/>
          <w:i/>
          <w:lang w:val="bg-BG"/>
        </w:rPr>
        <w:t>Пътуването с влак е най-добрия начин за аклиматизация към надморската височина в Тибет.</w:t>
      </w:r>
      <w:r w:rsidR="00903C47">
        <w:rPr>
          <w:bCs/>
          <w:lang w:val="bg-BG"/>
        </w:rPr>
        <w:t xml:space="preserve"> </w:t>
      </w:r>
      <w:r w:rsidR="00903C47">
        <w:rPr>
          <w:bCs/>
          <w:lang w:val="bg-BG" w:eastAsia="zh-CN"/>
        </w:rPr>
        <w:t>Н</w:t>
      </w:r>
      <w:r w:rsidR="00903C47">
        <w:rPr>
          <w:lang w:val="bg-BG" w:eastAsia="zh-CN"/>
        </w:rPr>
        <w:t>ощувка  във  влака.</w:t>
      </w:r>
    </w:p>
    <w:p w:rsidR="00535542" w:rsidRPr="0017374C" w:rsidRDefault="00827102" w:rsidP="00EE08FE">
      <w:pPr>
        <w:spacing w:after="120"/>
        <w:jc w:val="both"/>
        <w:rPr>
          <w:rStyle w:val="contenttitle"/>
          <w:lang w:val="bg-BG"/>
        </w:rPr>
      </w:pPr>
      <w:r w:rsidRPr="0017374C">
        <w:rPr>
          <w:b/>
          <w:bCs/>
          <w:lang w:val="bg-BG"/>
        </w:rPr>
        <w:t>4</w:t>
      </w:r>
      <w:r w:rsidR="00EF64E2">
        <w:rPr>
          <w:b/>
          <w:bCs/>
          <w:lang w:val="bg-BG"/>
        </w:rPr>
        <w:t xml:space="preserve"> ДЕН </w:t>
      </w:r>
      <w:r w:rsidR="00EF64E2" w:rsidRPr="0017374C">
        <w:rPr>
          <w:b/>
          <w:bCs/>
          <w:lang w:val="bg-BG"/>
        </w:rPr>
        <w:t>–</w:t>
      </w:r>
      <w:r w:rsidR="00EF64E2">
        <w:rPr>
          <w:b/>
          <w:bCs/>
          <w:lang w:val="bg-BG"/>
        </w:rPr>
        <w:t xml:space="preserve"> </w:t>
      </w:r>
      <w:r w:rsidR="00812302" w:rsidRPr="00DA61C4">
        <w:rPr>
          <w:bCs/>
          <w:i/>
          <w:lang w:val="bg-BG"/>
        </w:rPr>
        <w:t xml:space="preserve">Продължава </w:t>
      </w:r>
      <w:r w:rsidR="00812302" w:rsidRPr="00EF6D64">
        <w:rPr>
          <w:bCs/>
          <w:i/>
          <w:lang w:val="bg-BG"/>
        </w:rPr>
        <w:t>п</w:t>
      </w:r>
      <w:r w:rsidR="00EF64E2" w:rsidRPr="00EF6D64">
        <w:rPr>
          <w:bCs/>
          <w:i/>
          <w:lang w:val="bg-BG"/>
        </w:rPr>
        <w:t>ътуване</w:t>
      </w:r>
      <w:r w:rsidR="00812302" w:rsidRPr="00EF6D64">
        <w:rPr>
          <w:bCs/>
          <w:i/>
          <w:lang w:val="bg-BG"/>
        </w:rPr>
        <w:t>то</w:t>
      </w:r>
      <w:r w:rsidR="00EF64E2" w:rsidRPr="00EF6D64">
        <w:rPr>
          <w:bCs/>
          <w:i/>
          <w:lang w:val="bg-BG"/>
        </w:rPr>
        <w:t xml:space="preserve"> с влак към </w:t>
      </w:r>
      <w:r w:rsidR="00EF64E2" w:rsidRPr="00EF6D64">
        <w:rPr>
          <w:b/>
          <w:bCs/>
          <w:i/>
          <w:lang w:val="bg-BG"/>
        </w:rPr>
        <w:t>Лхаса.</w:t>
      </w:r>
      <w:r w:rsidR="00EF64E2">
        <w:rPr>
          <w:b/>
          <w:bCs/>
          <w:lang w:val="bg-BG"/>
        </w:rPr>
        <w:t xml:space="preserve"> </w:t>
      </w:r>
      <w:r w:rsidR="00535542" w:rsidRPr="00812302">
        <w:rPr>
          <w:b/>
          <w:lang w:val="bg-BG"/>
        </w:rPr>
        <w:t>Пристигане в</w:t>
      </w:r>
      <w:r w:rsidR="00535542" w:rsidRPr="00D76605">
        <w:rPr>
          <w:lang w:val="bg-BG"/>
        </w:rPr>
        <w:t xml:space="preserve"> </w:t>
      </w:r>
      <w:r w:rsidR="00535542">
        <w:rPr>
          <w:b/>
          <w:lang w:val="bg-BG"/>
        </w:rPr>
        <w:t>Лхаса в 1</w:t>
      </w:r>
      <w:r w:rsidR="00D7130E">
        <w:rPr>
          <w:b/>
          <w:lang w:val="bg-BG"/>
        </w:rPr>
        <w:t>6.00</w:t>
      </w:r>
      <w:r w:rsidR="00535542">
        <w:rPr>
          <w:b/>
          <w:lang w:val="bg-BG"/>
        </w:rPr>
        <w:t xml:space="preserve"> ч. </w:t>
      </w:r>
      <w:r w:rsidR="00535542" w:rsidRPr="00337F5B">
        <w:rPr>
          <w:lang w:val="bg-BG"/>
        </w:rPr>
        <w:t xml:space="preserve">Столицата на </w:t>
      </w:r>
      <w:r w:rsidR="00535542" w:rsidRPr="00785EA2">
        <w:rPr>
          <w:b/>
          <w:lang w:val="bg-BG"/>
        </w:rPr>
        <w:t>Тибет</w:t>
      </w:r>
      <w:r w:rsidR="00535542" w:rsidRPr="0017374C">
        <w:rPr>
          <w:b/>
          <w:lang w:val="bg-BG"/>
        </w:rPr>
        <w:t xml:space="preserve"> </w:t>
      </w:r>
      <w:r w:rsidR="00535542">
        <w:rPr>
          <w:lang w:val="bg-BG"/>
        </w:rPr>
        <w:t>се намира на</w:t>
      </w:r>
      <w:r w:rsidR="00535542" w:rsidRPr="0017374C">
        <w:rPr>
          <w:b/>
          <w:lang w:val="bg-BG"/>
        </w:rPr>
        <w:t xml:space="preserve"> 3 600 м</w:t>
      </w:r>
      <w:r w:rsidR="00535542">
        <w:rPr>
          <w:b/>
          <w:lang w:val="bg-BG"/>
        </w:rPr>
        <w:t xml:space="preserve"> </w:t>
      </w:r>
      <w:r w:rsidR="00535542" w:rsidRPr="0017374C">
        <w:rPr>
          <w:b/>
          <w:lang w:val="bg-BG"/>
        </w:rPr>
        <w:t>н</w:t>
      </w:r>
      <w:r w:rsidR="00535542">
        <w:rPr>
          <w:b/>
          <w:lang w:val="bg-BG"/>
        </w:rPr>
        <w:t xml:space="preserve">адморска </w:t>
      </w:r>
      <w:r w:rsidR="00535542" w:rsidRPr="0017374C">
        <w:rPr>
          <w:b/>
          <w:lang w:val="bg-BG"/>
        </w:rPr>
        <w:t>в</w:t>
      </w:r>
      <w:r w:rsidR="00535542">
        <w:rPr>
          <w:b/>
          <w:lang w:val="bg-BG"/>
        </w:rPr>
        <w:t>исочина</w:t>
      </w:r>
      <w:r w:rsidR="00535542">
        <w:rPr>
          <w:lang w:val="bg-BG"/>
        </w:rPr>
        <w:t xml:space="preserve">, в превод името й означава </w:t>
      </w:r>
      <w:r w:rsidR="00535542" w:rsidRPr="0017374C">
        <w:rPr>
          <w:b/>
          <w:lang w:val="bg-BG"/>
        </w:rPr>
        <w:t>“място за богове”.</w:t>
      </w:r>
      <w:r w:rsidR="00535542" w:rsidRPr="0017374C">
        <w:rPr>
          <w:lang w:val="bg-BG"/>
        </w:rPr>
        <w:t xml:space="preserve"> Политическият, религиозен и културен център на </w:t>
      </w:r>
      <w:r w:rsidR="00535542" w:rsidRPr="0017374C">
        <w:rPr>
          <w:b/>
          <w:lang w:val="bg-BG"/>
        </w:rPr>
        <w:t>Тибет</w:t>
      </w:r>
      <w:r w:rsidR="00535542" w:rsidRPr="0017374C">
        <w:rPr>
          <w:lang w:val="bg-BG"/>
        </w:rPr>
        <w:t xml:space="preserve"> е град, благословен от боговете. Посрещане и трансфер до хотела. Разходка по площад </w:t>
      </w:r>
      <w:r w:rsidR="00535542" w:rsidRPr="00AF2541">
        <w:rPr>
          <w:b/>
          <w:lang w:val="bg-BG"/>
        </w:rPr>
        <w:t>„</w:t>
      </w:r>
      <w:r w:rsidR="00535542" w:rsidRPr="0017374C">
        <w:rPr>
          <w:b/>
          <w:lang w:val="bg-BG"/>
        </w:rPr>
        <w:t>Баркхор</w:t>
      </w:r>
      <w:r w:rsidR="00535542">
        <w:rPr>
          <w:b/>
          <w:lang w:val="bg-BG"/>
        </w:rPr>
        <w:t>”</w:t>
      </w:r>
      <w:r w:rsidR="00535542" w:rsidRPr="0017374C">
        <w:rPr>
          <w:lang w:val="bg-BG"/>
        </w:rPr>
        <w:t xml:space="preserve"> – религиозен, обществен и духовен център на </w:t>
      </w:r>
      <w:r w:rsidR="00535542" w:rsidRPr="0017374C">
        <w:rPr>
          <w:b/>
          <w:lang w:val="bg-BG"/>
        </w:rPr>
        <w:t>Тибет.</w:t>
      </w:r>
      <w:r w:rsidR="00535542" w:rsidRPr="0017374C">
        <w:rPr>
          <w:lang w:val="bg-BG"/>
        </w:rPr>
        <w:t xml:space="preserve"> </w:t>
      </w:r>
      <w:r w:rsidR="00535542" w:rsidRPr="0017374C">
        <w:rPr>
          <w:i/>
          <w:lang w:val="bg-BG"/>
        </w:rPr>
        <w:t>Вечеря</w:t>
      </w:r>
      <w:r w:rsidR="00535542" w:rsidRPr="0017374C">
        <w:rPr>
          <w:lang w:val="bg-BG"/>
        </w:rPr>
        <w:t xml:space="preserve"> </w:t>
      </w:r>
      <w:r w:rsidR="00535542" w:rsidRPr="0018377C">
        <w:rPr>
          <w:lang w:val="bg-BG"/>
        </w:rPr>
        <w:t>и н</w:t>
      </w:r>
      <w:r w:rsidR="00535542" w:rsidRPr="0017374C">
        <w:rPr>
          <w:lang w:val="bg-BG"/>
        </w:rPr>
        <w:t>ощувка</w:t>
      </w:r>
      <w:r w:rsidR="00535542">
        <w:rPr>
          <w:lang w:val="bg-BG"/>
        </w:rPr>
        <w:t xml:space="preserve"> в </w:t>
      </w:r>
      <w:r w:rsidR="00535542">
        <w:rPr>
          <w:b/>
          <w:lang w:val="bg-BG"/>
        </w:rPr>
        <w:t>Лхаса</w:t>
      </w:r>
      <w:r w:rsidR="00535542" w:rsidRPr="0017374C">
        <w:rPr>
          <w:b/>
          <w:lang w:val="bg-BG"/>
        </w:rPr>
        <w:t>.</w:t>
      </w:r>
      <w:r w:rsidR="00535542">
        <w:rPr>
          <w:lang w:val="bg-BG"/>
        </w:rPr>
        <w:t xml:space="preserve">   </w:t>
      </w:r>
    </w:p>
    <w:p w:rsidR="00535542" w:rsidRPr="00785EA2" w:rsidRDefault="00827102" w:rsidP="00535542">
      <w:pPr>
        <w:jc w:val="both"/>
        <w:rPr>
          <w:lang w:val="bg-BG"/>
        </w:rPr>
      </w:pPr>
      <w:r w:rsidRPr="0017374C">
        <w:rPr>
          <w:rStyle w:val="contenttitle"/>
          <w:b/>
          <w:lang w:val="bg-BG"/>
        </w:rPr>
        <w:t>5</w:t>
      </w:r>
      <w:r w:rsidR="00535542" w:rsidRPr="0017374C">
        <w:rPr>
          <w:rStyle w:val="contenttitle"/>
          <w:b/>
          <w:lang w:val="bg-BG"/>
        </w:rPr>
        <w:t xml:space="preserve"> ДЕН</w:t>
      </w:r>
      <w:r w:rsidR="00535542" w:rsidRPr="00484262">
        <w:rPr>
          <w:rStyle w:val="contenttitle"/>
          <w:b/>
          <w:lang w:val="bg-BG"/>
        </w:rPr>
        <w:t xml:space="preserve"> </w:t>
      </w:r>
      <w:r w:rsidR="00125081">
        <w:rPr>
          <w:rStyle w:val="contenttitle"/>
          <w:b/>
          <w:lang w:val="bg-BG"/>
        </w:rPr>
        <w:t xml:space="preserve">– </w:t>
      </w:r>
      <w:r w:rsidR="0017374C">
        <w:rPr>
          <w:rStyle w:val="contenttitle"/>
          <w:b/>
          <w:lang w:val="bg-BG"/>
        </w:rPr>
        <w:t xml:space="preserve"> </w:t>
      </w:r>
      <w:r w:rsidR="0017374C">
        <w:rPr>
          <w:rStyle w:val="contenttitle"/>
          <w:lang w:val="bg-BG"/>
        </w:rPr>
        <w:t xml:space="preserve">Закуска. </w:t>
      </w:r>
      <w:r w:rsidR="00535542" w:rsidRPr="0017374C">
        <w:rPr>
          <w:lang w:val="bg-BG"/>
        </w:rPr>
        <w:t xml:space="preserve">Посещение на легендарния </w:t>
      </w:r>
      <w:r w:rsidR="00535542" w:rsidRPr="0017374C">
        <w:rPr>
          <w:b/>
          <w:lang w:val="bg-BG"/>
        </w:rPr>
        <w:t>дворец</w:t>
      </w:r>
      <w:r w:rsidR="00535542" w:rsidRPr="0017374C">
        <w:rPr>
          <w:lang w:val="bg-BG"/>
        </w:rPr>
        <w:t xml:space="preserve"> </w:t>
      </w:r>
      <w:r w:rsidR="00535542" w:rsidRPr="0017374C">
        <w:rPr>
          <w:b/>
          <w:lang w:val="bg-BG"/>
        </w:rPr>
        <w:t>Потала</w:t>
      </w:r>
      <w:r w:rsidR="00535542" w:rsidRPr="0017374C">
        <w:rPr>
          <w:lang w:val="bg-BG"/>
        </w:rPr>
        <w:t xml:space="preserve"> (ЮНЕСКО) – </w:t>
      </w:r>
      <w:r w:rsidR="00535542" w:rsidRPr="0017374C">
        <w:rPr>
          <w:b/>
          <w:lang w:val="bg-BG"/>
        </w:rPr>
        <w:t>резиденция на Далай Лама (богът крал)</w:t>
      </w:r>
      <w:r w:rsidR="00535542" w:rsidRPr="0017374C">
        <w:rPr>
          <w:lang w:val="bg-BG"/>
        </w:rPr>
        <w:t>. Строежът е започнат през 641</w:t>
      </w:r>
      <w:r w:rsidR="00535542">
        <w:rPr>
          <w:lang w:val="bg-BG"/>
        </w:rPr>
        <w:t xml:space="preserve"> </w:t>
      </w:r>
      <w:r w:rsidR="00535542" w:rsidRPr="0017374C">
        <w:rPr>
          <w:lang w:val="bg-BG"/>
        </w:rPr>
        <w:t>г. от крал Сонгцен Гомпо и е бил разширен до сегашния си вид от петия Далай Лама. Тази 13-е</w:t>
      </w:r>
      <w:r w:rsidR="00535542" w:rsidRPr="00887698">
        <w:rPr>
          <w:lang w:val="bg-BG"/>
        </w:rPr>
        <w:t>тажна цитадела с 999 зали</w:t>
      </w:r>
      <w:r w:rsidR="00535542">
        <w:rPr>
          <w:lang w:val="bg-BG"/>
        </w:rPr>
        <w:t>,</w:t>
      </w:r>
      <w:r w:rsidR="00535542" w:rsidRPr="00887698">
        <w:rPr>
          <w:lang w:val="bg-BG"/>
        </w:rPr>
        <w:t xml:space="preserve"> обзаведени с баснословен разкош</w:t>
      </w:r>
      <w:r w:rsidR="00535542">
        <w:rPr>
          <w:lang w:val="bg-BG"/>
        </w:rPr>
        <w:t>,</w:t>
      </w:r>
      <w:r w:rsidR="00535542" w:rsidRPr="00887698">
        <w:rPr>
          <w:lang w:val="bg-BG"/>
        </w:rPr>
        <w:t xml:space="preserve"> е служила като столица на бившата “църква-държава“ </w:t>
      </w:r>
      <w:r w:rsidR="00535542" w:rsidRPr="00887698">
        <w:rPr>
          <w:b/>
          <w:lang w:val="bg-BG"/>
        </w:rPr>
        <w:t>Тибет</w:t>
      </w:r>
      <w:r w:rsidR="00535542" w:rsidRPr="00887698">
        <w:rPr>
          <w:lang w:val="bg-BG"/>
        </w:rPr>
        <w:t xml:space="preserve"> и за дом на поредните Далай Лама, които през втората половина на 18 век го използвали като свой зимен дворец. Разглеждане на </w:t>
      </w:r>
      <w:r w:rsidR="00535542" w:rsidRPr="00887698">
        <w:rPr>
          <w:b/>
          <w:lang w:val="bg-BG"/>
        </w:rPr>
        <w:t xml:space="preserve">Норбулинка </w:t>
      </w:r>
      <w:r w:rsidR="00535542" w:rsidRPr="00887698">
        <w:rPr>
          <w:lang w:val="bg-BG"/>
        </w:rPr>
        <w:t>(</w:t>
      </w:r>
      <w:r w:rsidR="00535542" w:rsidRPr="00AB5970">
        <w:rPr>
          <w:lang w:val="bg-BG"/>
        </w:rPr>
        <w:t>„</w:t>
      </w:r>
      <w:r w:rsidR="00535542">
        <w:rPr>
          <w:lang w:val="bg-BG"/>
        </w:rPr>
        <w:t>г</w:t>
      </w:r>
      <w:r w:rsidR="00535542" w:rsidRPr="00887698">
        <w:rPr>
          <w:lang w:val="bg-BG"/>
        </w:rPr>
        <w:t>радината на скъпоценните камъни</w:t>
      </w:r>
      <w:r w:rsidR="00535542" w:rsidRPr="00AB5970">
        <w:rPr>
          <w:lang w:val="bg-BG"/>
        </w:rPr>
        <w:t>”</w:t>
      </w:r>
      <w:r w:rsidR="00535542" w:rsidRPr="00887698">
        <w:rPr>
          <w:lang w:val="bg-BG"/>
        </w:rPr>
        <w:t xml:space="preserve">) – </w:t>
      </w:r>
      <w:r w:rsidR="00535542" w:rsidRPr="00887698">
        <w:rPr>
          <w:i/>
          <w:lang w:val="bg-BG"/>
        </w:rPr>
        <w:t xml:space="preserve">бивша лятна резиденция на Далай Лама от 14 век, украсена с картини от историята на </w:t>
      </w:r>
      <w:r w:rsidR="00535542" w:rsidRPr="00887698">
        <w:rPr>
          <w:b/>
          <w:i/>
          <w:lang w:val="bg-BG"/>
        </w:rPr>
        <w:t>Тибет.</w:t>
      </w:r>
      <w:r w:rsidR="00535542" w:rsidRPr="00887698">
        <w:rPr>
          <w:lang w:val="bg-BG"/>
        </w:rPr>
        <w:t xml:space="preserve"> </w:t>
      </w:r>
      <w:r w:rsidR="00535542" w:rsidRPr="00FE570B">
        <w:rPr>
          <w:i/>
          <w:lang w:val="bg-BG"/>
        </w:rPr>
        <w:t>Вечеря</w:t>
      </w:r>
      <w:r w:rsidR="00535542">
        <w:rPr>
          <w:lang w:val="bg-BG"/>
        </w:rPr>
        <w:t xml:space="preserve"> и н</w:t>
      </w:r>
      <w:r w:rsidR="00535542" w:rsidRPr="00887698">
        <w:rPr>
          <w:lang w:val="bg-BG"/>
        </w:rPr>
        <w:t>ощувка</w:t>
      </w:r>
      <w:r w:rsidR="00535542">
        <w:rPr>
          <w:lang w:val="bg-BG"/>
        </w:rPr>
        <w:t xml:space="preserve"> в </w:t>
      </w:r>
      <w:r w:rsidR="00535542">
        <w:rPr>
          <w:b/>
          <w:lang w:val="bg-BG"/>
        </w:rPr>
        <w:t>Лхаса</w:t>
      </w:r>
      <w:r w:rsidR="00535542" w:rsidRPr="00887698">
        <w:rPr>
          <w:lang w:val="bg-BG"/>
        </w:rPr>
        <w:t xml:space="preserve">. </w:t>
      </w:r>
    </w:p>
    <w:p w:rsidR="00535542" w:rsidRDefault="00535542" w:rsidP="00535542">
      <w:pPr>
        <w:jc w:val="both"/>
        <w:rPr>
          <w:lang w:val="bg-BG"/>
        </w:rPr>
      </w:pPr>
    </w:p>
    <w:p w:rsidR="00535542" w:rsidRPr="00017139" w:rsidRDefault="00827102" w:rsidP="00535542">
      <w:pPr>
        <w:jc w:val="both"/>
        <w:rPr>
          <w:lang w:val="bg-BG"/>
        </w:rPr>
      </w:pPr>
      <w:r w:rsidRPr="00887698">
        <w:rPr>
          <w:b/>
          <w:lang w:val="bg-BG"/>
        </w:rPr>
        <w:lastRenderedPageBreak/>
        <w:t>6</w:t>
      </w:r>
      <w:r w:rsidR="00535542" w:rsidRPr="00810EF3">
        <w:rPr>
          <w:b/>
          <w:lang w:val="bg-BG"/>
        </w:rPr>
        <w:t xml:space="preserve"> ДЕН</w:t>
      </w:r>
      <w:r w:rsidR="00535542" w:rsidRPr="00887698">
        <w:rPr>
          <w:rStyle w:val="contenttitle"/>
          <w:lang w:val="bg-BG"/>
        </w:rPr>
        <w:t xml:space="preserve"> </w:t>
      </w:r>
      <w:r w:rsidR="00415542">
        <w:rPr>
          <w:rStyle w:val="contenttitle"/>
          <w:b/>
          <w:lang w:val="bg-BG"/>
        </w:rPr>
        <w:t xml:space="preserve">– </w:t>
      </w:r>
      <w:r w:rsidR="00535542" w:rsidRPr="00887698">
        <w:rPr>
          <w:lang w:val="bg-BG"/>
        </w:rPr>
        <w:t xml:space="preserve">Закуска. </w:t>
      </w:r>
      <w:r w:rsidR="00425727">
        <w:rPr>
          <w:lang w:val="bg-BG"/>
        </w:rPr>
        <w:t xml:space="preserve">Свободно време </w:t>
      </w:r>
      <w:r w:rsidR="00BE31ED">
        <w:rPr>
          <w:lang w:val="bg-BG"/>
        </w:rPr>
        <w:t xml:space="preserve">в </w:t>
      </w:r>
      <w:r w:rsidR="00BE31ED" w:rsidRPr="00BE31ED">
        <w:rPr>
          <w:b/>
          <w:lang w:val="bg-BG"/>
        </w:rPr>
        <w:t>Лхаса</w:t>
      </w:r>
      <w:r w:rsidR="00BE31ED">
        <w:rPr>
          <w:lang w:val="bg-BG"/>
        </w:rPr>
        <w:t xml:space="preserve"> </w:t>
      </w:r>
      <w:r w:rsidR="00425727">
        <w:rPr>
          <w:lang w:val="bg-BG"/>
        </w:rPr>
        <w:t xml:space="preserve">или по желание - </w:t>
      </w:r>
      <w:r w:rsidR="00425727" w:rsidRPr="00425727">
        <w:rPr>
          <w:i/>
          <w:lang w:val="bg-BG"/>
        </w:rPr>
        <w:t>е</w:t>
      </w:r>
      <w:r w:rsidR="00535542" w:rsidRPr="00887698">
        <w:rPr>
          <w:i/>
          <w:lang w:val="bg-BG"/>
        </w:rPr>
        <w:t xml:space="preserve">кскурзия до </w:t>
      </w:r>
      <w:r w:rsidR="00535542" w:rsidRPr="00887698">
        <w:rPr>
          <w:b/>
          <w:i/>
          <w:lang w:val="bg-BG"/>
        </w:rPr>
        <w:t xml:space="preserve">Ямдрок Цо </w:t>
      </w:r>
      <w:r w:rsidR="00535542" w:rsidRPr="00887698">
        <w:rPr>
          <w:i/>
          <w:lang w:val="bg-BG"/>
        </w:rPr>
        <w:t>(</w:t>
      </w:r>
      <w:r w:rsidR="00535542" w:rsidRPr="00210CF4">
        <w:rPr>
          <w:i/>
          <w:lang w:val="bg-BG"/>
        </w:rPr>
        <w:t>„</w:t>
      </w:r>
      <w:r w:rsidR="00535542">
        <w:rPr>
          <w:lang w:val="bg-BG"/>
        </w:rPr>
        <w:t>тюркоаз</w:t>
      </w:r>
      <w:r w:rsidR="00535542" w:rsidRPr="00887698">
        <w:rPr>
          <w:lang w:val="bg-BG"/>
        </w:rPr>
        <w:t>еното езеро</w:t>
      </w:r>
      <w:r w:rsidR="00535542" w:rsidRPr="00101F3F">
        <w:rPr>
          <w:lang w:val="bg-BG"/>
        </w:rPr>
        <w:t>”</w:t>
      </w:r>
      <w:r w:rsidR="00535542" w:rsidRPr="00887698">
        <w:rPr>
          <w:lang w:val="bg-BG"/>
        </w:rPr>
        <w:t>) – едно от трите свещени за тибетците езера. Разположено е на 4</w:t>
      </w:r>
      <w:r w:rsidR="00535542">
        <w:rPr>
          <w:lang w:val="bg-BG"/>
        </w:rPr>
        <w:t xml:space="preserve"> </w:t>
      </w:r>
      <w:r w:rsidR="00535542" w:rsidRPr="00887698">
        <w:rPr>
          <w:lang w:val="bg-BG"/>
        </w:rPr>
        <w:t>488 м</w:t>
      </w:r>
      <w:r w:rsidR="00535542">
        <w:rPr>
          <w:lang w:val="bg-BG"/>
        </w:rPr>
        <w:t xml:space="preserve">, </w:t>
      </w:r>
      <w:r w:rsidR="00535542" w:rsidRPr="00887698">
        <w:rPr>
          <w:lang w:val="bg-BG"/>
        </w:rPr>
        <w:t xml:space="preserve">заема площ от 638 кв. </w:t>
      </w:r>
      <w:r w:rsidR="00535542">
        <w:rPr>
          <w:lang w:val="bg-BG"/>
        </w:rPr>
        <w:t>к</w:t>
      </w:r>
      <w:r w:rsidR="00535542" w:rsidRPr="00887698">
        <w:rPr>
          <w:lang w:val="bg-BG"/>
        </w:rPr>
        <w:t xml:space="preserve">м, дълбоко е 60 м и го наричат </w:t>
      </w:r>
      <w:r w:rsidR="00535542" w:rsidRPr="00887698">
        <w:rPr>
          <w:i/>
          <w:lang w:val="bg-BG"/>
        </w:rPr>
        <w:t xml:space="preserve">“Рибният резервоар на Тибет” </w:t>
      </w:r>
      <w:r w:rsidR="00535542" w:rsidRPr="00887698">
        <w:rPr>
          <w:lang w:val="bg-BG"/>
        </w:rPr>
        <w:t xml:space="preserve">– около 300 млн. кг риба живее във водите му. </w:t>
      </w:r>
      <w:r w:rsidR="00535542" w:rsidRPr="00887698">
        <w:rPr>
          <w:i/>
          <w:lang w:val="bg-BG"/>
        </w:rPr>
        <w:t xml:space="preserve">Посещение на </w:t>
      </w:r>
      <w:r w:rsidR="00535542" w:rsidRPr="00887698">
        <w:rPr>
          <w:b/>
          <w:i/>
          <w:lang w:val="bg-BG"/>
        </w:rPr>
        <w:t>манастира Дрептунг</w:t>
      </w:r>
      <w:r w:rsidR="00535542" w:rsidRPr="00887698">
        <w:rPr>
          <w:lang w:val="bg-BG"/>
        </w:rPr>
        <w:t xml:space="preserve"> (</w:t>
      </w:r>
      <w:r w:rsidR="00535542">
        <w:rPr>
          <w:lang w:val="bg-BG"/>
        </w:rPr>
        <w:t>„</w:t>
      </w:r>
      <w:r w:rsidR="00535542" w:rsidRPr="00887698">
        <w:rPr>
          <w:lang w:val="bg-BG"/>
        </w:rPr>
        <w:t>богат свят</w:t>
      </w:r>
      <w:r w:rsidR="00535542">
        <w:rPr>
          <w:lang w:val="bg-BG"/>
        </w:rPr>
        <w:t>”</w:t>
      </w:r>
      <w:r w:rsidR="00535542" w:rsidRPr="00887698">
        <w:rPr>
          <w:lang w:val="bg-BG"/>
        </w:rPr>
        <w:t>) –</w:t>
      </w:r>
      <w:r w:rsidR="00535542" w:rsidRPr="00887698">
        <w:rPr>
          <w:i/>
          <w:lang w:val="bg-BG"/>
        </w:rPr>
        <w:t xml:space="preserve"> най-големият манастир в света</w:t>
      </w:r>
      <w:r w:rsidR="00535542" w:rsidRPr="007B0F9A">
        <w:rPr>
          <w:i/>
          <w:lang w:val="bg-BG"/>
        </w:rPr>
        <w:t>,</w:t>
      </w:r>
      <w:r w:rsidR="00535542">
        <w:rPr>
          <w:lang w:val="bg-BG"/>
        </w:rPr>
        <w:t xml:space="preserve"> в</w:t>
      </w:r>
      <w:r w:rsidR="00535542" w:rsidRPr="00887698">
        <w:rPr>
          <w:lang w:val="bg-BG"/>
        </w:rPr>
        <w:t xml:space="preserve"> годините на разцвет броят на монасите е достигал 10</w:t>
      </w:r>
      <w:r w:rsidR="00535542">
        <w:rPr>
          <w:lang w:val="bg-BG"/>
        </w:rPr>
        <w:t xml:space="preserve"> </w:t>
      </w:r>
      <w:r w:rsidR="00535542" w:rsidRPr="00887698">
        <w:rPr>
          <w:lang w:val="bg-BG"/>
        </w:rPr>
        <w:t>000, днес са 500</w:t>
      </w:r>
      <w:r w:rsidR="00535542">
        <w:rPr>
          <w:lang w:val="bg-BG"/>
        </w:rPr>
        <w:t xml:space="preserve">, и </w:t>
      </w:r>
      <w:r w:rsidR="00535542" w:rsidRPr="00887698">
        <w:rPr>
          <w:b/>
          <w:lang w:val="bg-BG"/>
        </w:rPr>
        <w:t>колеж</w:t>
      </w:r>
      <w:r w:rsidR="00535542" w:rsidRPr="00EE1D3A">
        <w:rPr>
          <w:b/>
          <w:lang w:val="bg-BG"/>
        </w:rPr>
        <w:t>а</w:t>
      </w:r>
      <w:r w:rsidR="00535542" w:rsidRPr="00887698">
        <w:rPr>
          <w:b/>
          <w:lang w:val="bg-BG"/>
        </w:rPr>
        <w:t xml:space="preserve"> Дзакан</w:t>
      </w:r>
      <w:r w:rsidR="00535542" w:rsidRPr="00887698">
        <w:rPr>
          <w:lang w:val="bg-BG"/>
        </w:rPr>
        <w:t>.</w:t>
      </w:r>
      <w:r w:rsidR="00535542">
        <w:rPr>
          <w:lang w:val="bg-BG"/>
        </w:rPr>
        <w:t xml:space="preserve"> </w:t>
      </w:r>
      <w:r w:rsidR="00535542" w:rsidRPr="007B0F9A">
        <w:rPr>
          <w:i/>
          <w:lang w:val="bg-BG"/>
        </w:rPr>
        <w:t>Посещение на Тибетски медицински център</w:t>
      </w:r>
      <w:r w:rsidR="00535542">
        <w:rPr>
          <w:i/>
          <w:lang w:val="bg-BG"/>
        </w:rPr>
        <w:t xml:space="preserve"> (пулсова диагностика, на туристите им се показва как се приготвят лекарства от билки, предписва им се рецепта за тибетски лекарства, които могат там да си купят).</w:t>
      </w:r>
      <w:r w:rsidR="00535542">
        <w:rPr>
          <w:lang w:val="bg-BG"/>
        </w:rPr>
        <w:t xml:space="preserve"> </w:t>
      </w:r>
      <w:r w:rsidR="00535542" w:rsidRPr="00FE570B">
        <w:rPr>
          <w:i/>
          <w:lang w:val="bg-BG"/>
        </w:rPr>
        <w:t>Вечеря</w:t>
      </w:r>
      <w:r w:rsidR="00535542">
        <w:rPr>
          <w:lang w:val="bg-BG"/>
        </w:rPr>
        <w:t xml:space="preserve"> и н</w:t>
      </w:r>
      <w:r w:rsidR="00535542" w:rsidRPr="0017374C">
        <w:rPr>
          <w:lang w:val="bg-BG"/>
        </w:rPr>
        <w:t>ощувка</w:t>
      </w:r>
      <w:r w:rsidR="00535542">
        <w:rPr>
          <w:lang w:val="bg-BG"/>
        </w:rPr>
        <w:t xml:space="preserve"> в </w:t>
      </w:r>
      <w:r w:rsidR="00535542">
        <w:rPr>
          <w:b/>
          <w:lang w:val="bg-BG"/>
        </w:rPr>
        <w:t>Лхаса</w:t>
      </w:r>
      <w:r w:rsidR="00535542" w:rsidRPr="0017374C">
        <w:rPr>
          <w:lang w:val="bg-BG"/>
        </w:rPr>
        <w:t>.</w:t>
      </w:r>
    </w:p>
    <w:p w:rsidR="00535542" w:rsidRDefault="00535542" w:rsidP="00535542">
      <w:pPr>
        <w:jc w:val="both"/>
        <w:rPr>
          <w:rStyle w:val="contenttitle"/>
          <w:b/>
          <w:lang w:val="bg-BG"/>
        </w:rPr>
      </w:pPr>
    </w:p>
    <w:p w:rsidR="00535542" w:rsidRPr="00EF6D64" w:rsidRDefault="00827102" w:rsidP="00535542">
      <w:pPr>
        <w:jc w:val="both"/>
        <w:rPr>
          <w:lang w:val="bg-BG"/>
        </w:rPr>
      </w:pPr>
      <w:r w:rsidRPr="0017374C">
        <w:rPr>
          <w:rStyle w:val="contenttitle"/>
          <w:b/>
          <w:lang w:val="bg-BG"/>
        </w:rPr>
        <w:t>7</w:t>
      </w:r>
      <w:r w:rsidR="00535542" w:rsidRPr="0017374C">
        <w:rPr>
          <w:rStyle w:val="contenttitle"/>
          <w:b/>
          <w:lang w:val="bg-BG"/>
        </w:rPr>
        <w:t xml:space="preserve"> </w:t>
      </w:r>
      <w:r w:rsidR="00535542" w:rsidRPr="00EE1D3A">
        <w:rPr>
          <w:rStyle w:val="contenttitle"/>
          <w:b/>
          <w:lang w:val="bg-BG"/>
        </w:rPr>
        <w:t xml:space="preserve">ДЕН </w:t>
      </w:r>
      <w:r w:rsidR="00125081">
        <w:rPr>
          <w:rStyle w:val="contenttitle"/>
          <w:b/>
          <w:lang w:val="bg-BG"/>
        </w:rPr>
        <w:t>–</w:t>
      </w:r>
      <w:r w:rsidR="0094376A" w:rsidRPr="0017374C">
        <w:rPr>
          <w:rStyle w:val="contenttitle"/>
          <w:b/>
          <w:lang w:val="bg-BG"/>
        </w:rPr>
        <w:t xml:space="preserve"> </w:t>
      </w:r>
      <w:r w:rsidR="00535542" w:rsidRPr="0017374C">
        <w:rPr>
          <w:lang w:val="bg-BG"/>
        </w:rPr>
        <w:t xml:space="preserve">Закуска. Разглеждане </w:t>
      </w:r>
      <w:r w:rsidR="00535542">
        <w:rPr>
          <w:lang w:val="bg-BG"/>
        </w:rPr>
        <w:t xml:space="preserve">на </w:t>
      </w:r>
      <w:r w:rsidR="00535542" w:rsidRPr="0017374C">
        <w:rPr>
          <w:b/>
          <w:lang w:val="bg-BG"/>
        </w:rPr>
        <w:t>главния храм на Лхаса – Джокханг</w:t>
      </w:r>
      <w:r w:rsidR="00535542" w:rsidRPr="0017374C">
        <w:rPr>
          <w:lang w:val="bg-BG"/>
        </w:rPr>
        <w:t xml:space="preserve"> (17 век).</w:t>
      </w:r>
      <w:r w:rsidR="006B24B8">
        <w:rPr>
          <w:lang w:val="bg-BG"/>
        </w:rPr>
        <w:t xml:space="preserve"> </w:t>
      </w:r>
      <w:r w:rsidR="006B24B8" w:rsidRPr="0017374C">
        <w:rPr>
          <w:b/>
          <w:bCs/>
          <w:u w:val="single"/>
          <w:lang w:val="bg-BG"/>
        </w:rPr>
        <w:t>(Храмът Джокханг пострада в пожар през февруари 2018 г., подлежи на реставрация.)</w:t>
      </w:r>
      <w:r w:rsidR="00535542" w:rsidRPr="0017374C">
        <w:rPr>
          <w:lang w:val="bg-BG"/>
        </w:rPr>
        <w:t xml:space="preserve"> Разположен в сърцето на града, той е един от най-почитаните храмове на тибетския будизъм и място за поклонници. В него се пази най-ценната религиозна реликва на </w:t>
      </w:r>
      <w:r w:rsidR="00535542" w:rsidRPr="0017374C">
        <w:rPr>
          <w:b/>
          <w:lang w:val="bg-BG"/>
        </w:rPr>
        <w:t xml:space="preserve">Тибет </w:t>
      </w:r>
      <w:r w:rsidR="00535542" w:rsidRPr="0017374C">
        <w:rPr>
          <w:lang w:val="bg-BG"/>
        </w:rPr>
        <w:t xml:space="preserve">– </w:t>
      </w:r>
      <w:r w:rsidR="00535542" w:rsidRPr="0017374C">
        <w:rPr>
          <w:b/>
          <w:lang w:val="bg-BG"/>
        </w:rPr>
        <w:t>златната статуя на Шакиямуни Буда</w:t>
      </w:r>
      <w:r w:rsidR="00535542" w:rsidRPr="0017374C">
        <w:rPr>
          <w:lang w:val="bg-BG"/>
        </w:rPr>
        <w:t xml:space="preserve">, подарена през 10 век от китайската принцеса Уен Ченг по случай годежа й с краля на </w:t>
      </w:r>
      <w:r w:rsidR="00535542" w:rsidRPr="0017374C">
        <w:rPr>
          <w:b/>
          <w:lang w:val="bg-BG"/>
        </w:rPr>
        <w:t xml:space="preserve">Тибет </w:t>
      </w:r>
      <w:r w:rsidR="00535542" w:rsidRPr="0017374C">
        <w:rPr>
          <w:lang w:val="bg-BG"/>
        </w:rPr>
        <w:t xml:space="preserve">Сонгцен Гомпо. </w:t>
      </w:r>
      <w:r w:rsidR="00535542" w:rsidRPr="0017374C">
        <w:rPr>
          <w:i/>
          <w:lang w:val="bg-BG"/>
        </w:rPr>
        <w:t xml:space="preserve">Посещение на </w:t>
      </w:r>
      <w:r w:rsidR="00535542" w:rsidRPr="0017374C">
        <w:rPr>
          <w:b/>
          <w:i/>
          <w:lang w:val="bg-BG"/>
        </w:rPr>
        <w:t>манастира Сера</w:t>
      </w:r>
      <w:r w:rsidR="00535542" w:rsidRPr="0017374C">
        <w:rPr>
          <w:i/>
          <w:lang w:val="bg-BG"/>
        </w:rPr>
        <w:t xml:space="preserve"> </w:t>
      </w:r>
      <w:r w:rsidR="00535542" w:rsidRPr="0017374C">
        <w:rPr>
          <w:lang w:val="bg-BG"/>
        </w:rPr>
        <w:t>(</w:t>
      </w:r>
      <w:r w:rsidR="00535542">
        <w:rPr>
          <w:lang w:val="bg-BG"/>
        </w:rPr>
        <w:t>„</w:t>
      </w:r>
      <w:r w:rsidR="00535542" w:rsidRPr="0017374C">
        <w:rPr>
          <w:lang w:val="bg-BG"/>
        </w:rPr>
        <w:t>плетеница от диви рози</w:t>
      </w:r>
      <w:r w:rsidR="00535542">
        <w:rPr>
          <w:lang w:val="bg-BG"/>
        </w:rPr>
        <w:t>”</w:t>
      </w:r>
      <w:r w:rsidR="00535542" w:rsidRPr="0017374C">
        <w:rPr>
          <w:lang w:val="bg-BG"/>
        </w:rPr>
        <w:t>)</w:t>
      </w:r>
      <w:r w:rsidR="00535542">
        <w:rPr>
          <w:lang w:val="bg-BG"/>
        </w:rPr>
        <w:t>,</w:t>
      </w:r>
      <w:r w:rsidR="00535542" w:rsidRPr="0017374C">
        <w:rPr>
          <w:lang w:val="bg-BG"/>
        </w:rPr>
        <w:t xml:space="preserve"> построен през 15 век от Те Цонкхапа, основателят на тибетската будистка секта Гелкупта (жълтите шапки), държавна религия на </w:t>
      </w:r>
      <w:r w:rsidR="00535542" w:rsidRPr="0017374C">
        <w:rPr>
          <w:b/>
          <w:lang w:val="bg-BG"/>
        </w:rPr>
        <w:t>Тибет.</w:t>
      </w:r>
      <w:r w:rsidR="00535542" w:rsidRPr="0017374C">
        <w:rPr>
          <w:lang w:val="bg-BG"/>
        </w:rPr>
        <w:t xml:space="preserve"> Вторият по големина манастир на тази секта има</w:t>
      </w:r>
      <w:r w:rsidR="00535542" w:rsidRPr="0017374C">
        <w:rPr>
          <w:i/>
          <w:lang w:val="bg-BG"/>
        </w:rPr>
        <w:t xml:space="preserve"> три религиозни колежа, в които се преподават основите на будизма и тантризма. </w:t>
      </w:r>
      <w:r w:rsidR="00535542" w:rsidRPr="00FE570B">
        <w:rPr>
          <w:i/>
          <w:lang w:val="bg-BG"/>
        </w:rPr>
        <w:t>Вечеря</w:t>
      </w:r>
      <w:r w:rsidR="00535542">
        <w:rPr>
          <w:lang w:val="bg-BG"/>
        </w:rPr>
        <w:t xml:space="preserve"> и н</w:t>
      </w:r>
      <w:r w:rsidR="00535542" w:rsidRPr="0017374C">
        <w:rPr>
          <w:lang w:val="bg-BG"/>
        </w:rPr>
        <w:t>ощувка</w:t>
      </w:r>
      <w:r w:rsidR="00535542">
        <w:rPr>
          <w:lang w:val="bg-BG"/>
        </w:rPr>
        <w:t xml:space="preserve"> в </w:t>
      </w:r>
      <w:r w:rsidR="00535542">
        <w:rPr>
          <w:b/>
          <w:lang w:val="bg-BG"/>
        </w:rPr>
        <w:t>Лхаса</w:t>
      </w:r>
      <w:r w:rsidR="00535542" w:rsidRPr="0017374C">
        <w:rPr>
          <w:lang w:val="bg-BG"/>
        </w:rPr>
        <w:t xml:space="preserve">. </w:t>
      </w:r>
    </w:p>
    <w:p w:rsidR="00535542" w:rsidRPr="00EE1D3A" w:rsidRDefault="00535542" w:rsidP="00535542">
      <w:pPr>
        <w:jc w:val="both"/>
        <w:rPr>
          <w:b/>
          <w:lang w:val="bg-BG"/>
        </w:rPr>
      </w:pPr>
    </w:p>
    <w:p w:rsidR="00535542" w:rsidRDefault="00827102" w:rsidP="00535542">
      <w:pPr>
        <w:spacing w:after="120"/>
        <w:jc w:val="both"/>
        <w:rPr>
          <w:lang w:val="bg-BG"/>
        </w:rPr>
      </w:pPr>
      <w:r w:rsidRPr="0017374C">
        <w:rPr>
          <w:rStyle w:val="contenttitle"/>
          <w:b/>
          <w:lang w:val="bg-BG"/>
        </w:rPr>
        <w:t>8</w:t>
      </w:r>
      <w:r w:rsidR="00535542" w:rsidRPr="00EE1D3A">
        <w:rPr>
          <w:rStyle w:val="contenttitle"/>
          <w:b/>
          <w:lang w:val="bg-BG"/>
        </w:rPr>
        <w:t xml:space="preserve"> ДЕН</w:t>
      </w:r>
      <w:r w:rsidR="00535542">
        <w:rPr>
          <w:rStyle w:val="contenttitle"/>
          <w:b/>
          <w:lang w:val="bg-BG"/>
        </w:rPr>
        <w:t xml:space="preserve"> </w:t>
      </w:r>
      <w:r w:rsidR="00125081">
        <w:rPr>
          <w:b/>
          <w:lang w:val="bg-BG"/>
        </w:rPr>
        <w:t>–</w:t>
      </w:r>
      <w:r w:rsidR="0094376A" w:rsidRPr="0017374C">
        <w:rPr>
          <w:b/>
          <w:lang w:val="bg-BG"/>
        </w:rPr>
        <w:t xml:space="preserve"> </w:t>
      </w:r>
      <w:r w:rsidR="00100281">
        <w:rPr>
          <w:lang w:val="bg-BG"/>
        </w:rPr>
        <w:t xml:space="preserve">Закуска. </w:t>
      </w:r>
      <w:r w:rsidR="00535542" w:rsidRPr="0017374C">
        <w:rPr>
          <w:lang w:val="bg-BG"/>
        </w:rPr>
        <w:t>Трансфер</w:t>
      </w:r>
      <w:r w:rsidR="00535542">
        <w:rPr>
          <w:lang w:val="bg-BG"/>
        </w:rPr>
        <w:t xml:space="preserve"> до летището</w:t>
      </w:r>
      <w:r w:rsidR="00535542" w:rsidRPr="0017374C">
        <w:rPr>
          <w:lang w:val="bg-BG"/>
        </w:rPr>
        <w:t>.</w:t>
      </w:r>
      <w:r w:rsidR="00535542">
        <w:rPr>
          <w:lang w:val="bg-BG"/>
        </w:rPr>
        <w:t xml:space="preserve"> </w:t>
      </w:r>
      <w:r w:rsidR="007511FF">
        <w:rPr>
          <w:lang w:val="bg-BG"/>
        </w:rPr>
        <w:t xml:space="preserve"> </w:t>
      </w:r>
      <w:r w:rsidR="007511FF" w:rsidRPr="007511FF">
        <w:rPr>
          <w:b/>
          <w:lang w:val="bg-BG"/>
        </w:rPr>
        <w:t>В 09.20 ч.</w:t>
      </w:r>
      <w:r w:rsidR="007511FF">
        <w:rPr>
          <w:lang w:val="bg-BG"/>
        </w:rPr>
        <w:t xml:space="preserve"> </w:t>
      </w:r>
      <w:r w:rsidR="00535542" w:rsidRPr="0017374C">
        <w:rPr>
          <w:b/>
          <w:lang w:val="bg-BG"/>
        </w:rPr>
        <w:t>Полет Лхаса</w:t>
      </w:r>
      <w:r w:rsidR="00535542">
        <w:rPr>
          <w:b/>
          <w:lang w:val="bg-BG"/>
        </w:rPr>
        <w:t xml:space="preserve"> – </w:t>
      </w:r>
      <w:r w:rsidR="00100281">
        <w:rPr>
          <w:b/>
          <w:lang w:val="bg-BG"/>
        </w:rPr>
        <w:t>Пекин</w:t>
      </w:r>
      <w:r w:rsidR="008424BD">
        <w:rPr>
          <w:b/>
          <w:lang w:val="bg-BG"/>
        </w:rPr>
        <w:t>.</w:t>
      </w:r>
      <w:r w:rsidR="00100281">
        <w:rPr>
          <w:b/>
          <w:lang w:val="bg-BG"/>
        </w:rPr>
        <w:t xml:space="preserve"> </w:t>
      </w:r>
      <w:r w:rsidR="00100281" w:rsidRPr="00EF6D64">
        <w:rPr>
          <w:b/>
          <w:lang w:val="bg-BG"/>
        </w:rPr>
        <w:t>Пристигане в</w:t>
      </w:r>
      <w:r w:rsidR="007511FF" w:rsidRPr="007511FF">
        <w:rPr>
          <w:b/>
          <w:lang w:val="bg-BG"/>
        </w:rPr>
        <w:t xml:space="preserve"> </w:t>
      </w:r>
      <w:r w:rsidR="007511FF" w:rsidRPr="00100281">
        <w:rPr>
          <w:b/>
          <w:lang w:val="bg-BG"/>
        </w:rPr>
        <w:t>Пекин</w:t>
      </w:r>
      <w:r w:rsidR="00100281" w:rsidRPr="00100281">
        <w:rPr>
          <w:b/>
          <w:lang w:val="bg-BG"/>
        </w:rPr>
        <w:t xml:space="preserve"> </w:t>
      </w:r>
      <w:r w:rsidR="007511FF">
        <w:rPr>
          <w:b/>
          <w:lang w:val="bg-BG"/>
        </w:rPr>
        <w:t>13.15 ч.</w:t>
      </w:r>
      <w:r w:rsidR="008424BD">
        <w:rPr>
          <w:b/>
          <w:lang w:val="bg-BG"/>
        </w:rPr>
        <w:t xml:space="preserve"> </w:t>
      </w:r>
      <w:r w:rsidR="008424BD">
        <w:rPr>
          <w:lang w:val="bg-BG"/>
        </w:rPr>
        <w:t>Транс</w:t>
      </w:r>
      <w:r w:rsidR="004737B1">
        <w:rPr>
          <w:lang w:val="bg-BG"/>
        </w:rPr>
        <w:t xml:space="preserve">фер до хотел и настаняване. </w:t>
      </w:r>
      <w:r>
        <w:rPr>
          <w:lang w:val="bg-BG"/>
        </w:rPr>
        <w:t>Н</w:t>
      </w:r>
      <w:r w:rsidR="004737B1">
        <w:rPr>
          <w:lang w:val="bg-BG"/>
        </w:rPr>
        <w:t xml:space="preserve">ощувка в </w:t>
      </w:r>
      <w:r w:rsidR="004737B1" w:rsidRPr="00470E87">
        <w:rPr>
          <w:b/>
          <w:lang w:val="bg-BG"/>
        </w:rPr>
        <w:t>Пекин.</w:t>
      </w:r>
    </w:p>
    <w:p w:rsidR="00896583" w:rsidRPr="0017374C" w:rsidRDefault="00896583" w:rsidP="00827102">
      <w:pPr>
        <w:spacing w:after="120"/>
        <w:jc w:val="both"/>
        <w:rPr>
          <w:b/>
          <w:lang w:val="bg-BG"/>
        </w:rPr>
      </w:pPr>
    </w:p>
    <w:p w:rsidR="00827102" w:rsidRPr="0017374C" w:rsidRDefault="00827102" w:rsidP="00827102">
      <w:pPr>
        <w:spacing w:after="120"/>
        <w:jc w:val="both"/>
        <w:rPr>
          <w:bCs/>
          <w:lang w:val="bg-BG"/>
        </w:rPr>
      </w:pPr>
      <w:r w:rsidRPr="0017374C">
        <w:rPr>
          <w:b/>
          <w:lang w:val="bg-BG"/>
        </w:rPr>
        <w:t>9</w:t>
      </w:r>
      <w:r w:rsidR="00903C47">
        <w:rPr>
          <w:b/>
          <w:lang w:val="bg-BG"/>
        </w:rPr>
        <w:t xml:space="preserve"> </w:t>
      </w:r>
      <w:r w:rsidR="00415542">
        <w:rPr>
          <w:b/>
          <w:lang w:val="bg-BG"/>
        </w:rPr>
        <w:t>ДЕН –</w:t>
      </w:r>
      <w:r w:rsidR="0094376A" w:rsidRPr="0017374C">
        <w:rPr>
          <w:b/>
          <w:bCs/>
          <w:lang w:val="bg-BG"/>
        </w:rPr>
        <w:t xml:space="preserve"> </w:t>
      </w:r>
      <w:r w:rsidRPr="004B5DE0">
        <w:rPr>
          <w:bCs/>
          <w:lang w:val="bg-BG"/>
        </w:rPr>
        <w:t xml:space="preserve">Закуска. </w:t>
      </w:r>
      <w:r>
        <w:rPr>
          <w:lang w:val="bg-BG"/>
        </w:rPr>
        <w:t xml:space="preserve">Следва туристическа обиколка на Пекин </w:t>
      </w:r>
      <w:r w:rsidRPr="0017374C">
        <w:rPr>
          <w:lang w:val="bg-BG"/>
        </w:rPr>
        <w:t xml:space="preserve">– Посещение на </w:t>
      </w:r>
      <w:r w:rsidRPr="0017374C">
        <w:rPr>
          <w:b/>
          <w:lang w:val="bg-BG"/>
        </w:rPr>
        <w:t>Лама храм</w:t>
      </w:r>
      <w:r>
        <w:rPr>
          <w:b/>
          <w:lang w:val="bg-BG"/>
        </w:rPr>
        <w:t>а</w:t>
      </w:r>
      <w:r w:rsidRPr="0017374C">
        <w:rPr>
          <w:b/>
          <w:lang w:val="bg-BG"/>
        </w:rPr>
        <w:t xml:space="preserve"> на вечната хармония </w:t>
      </w:r>
      <w:r w:rsidRPr="0017374C">
        <w:rPr>
          <w:lang w:val="bg-BG"/>
        </w:rPr>
        <w:t xml:space="preserve">– </w:t>
      </w:r>
      <w:r w:rsidRPr="0017374C">
        <w:rPr>
          <w:b/>
          <w:lang w:val="bg-BG"/>
        </w:rPr>
        <w:t>най-големият манастир в Пекин</w:t>
      </w:r>
      <w:r w:rsidRPr="0017374C">
        <w:rPr>
          <w:lang w:val="bg-BG"/>
        </w:rPr>
        <w:t xml:space="preserve"> с 260-годишна история . </w:t>
      </w:r>
      <w:r>
        <w:rPr>
          <w:lang w:val="bg-BG"/>
        </w:rPr>
        <w:t xml:space="preserve">След това Ви очаква </w:t>
      </w:r>
      <w:r w:rsidRPr="0017374C">
        <w:rPr>
          <w:b/>
          <w:i/>
          <w:lang w:val="bg-BG"/>
        </w:rPr>
        <w:t xml:space="preserve">„хутонг тур” с рикши </w:t>
      </w:r>
      <w:r w:rsidRPr="0017374C">
        <w:rPr>
          <w:i/>
          <w:lang w:val="bg-BG"/>
        </w:rPr>
        <w:t>в старата част на</w:t>
      </w:r>
      <w:r w:rsidRPr="0017374C">
        <w:rPr>
          <w:b/>
          <w:i/>
          <w:lang w:val="bg-BG"/>
        </w:rPr>
        <w:t xml:space="preserve"> Пекин.</w:t>
      </w:r>
      <w:r w:rsidRPr="0017374C">
        <w:rPr>
          <w:lang w:val="bg-BG"/>
        </w:rPr>
        <w:t xml:space="preserve"> Разглеждане на </w:t>
      </w:r>
      <w:r w:rsidRPr="0017374C">
        <w:rPr>
          <w:b/>
          <w:lang w:val="bg-BG"/>
        </w:rPr>
        <w:t>Олимпийския комплекс</w:t>
      </w:r>
      <w:r w:rsidRPr="0017374C">
        <w:rPr>
          <w:lang w:val="bg-BG"/>
        </w:rPr>
        <w:t xml:space="preserve"> със</w:t>
      </w:r>
      <w:r w:rsidRPr="0017374C">
        <w:rPr>
          <w:b/>
          <w:lang w:val="bg-BG"/>
        </w:rPr>
        <w:t xml:space="preserve"> стадиона „Гнездото” </w:t>
      </w:r>
      <w:r w:rsidRPr="0017374C">
        <w:rPr>
          <w:lang w:val="bg-BG"/>
        </w:rPr>
        <w:t xml:space="preserve">и </w:t>
      </w:r>
      <w:r w:rsidRPr="0017374C">
        <w:rPr>
          <w:b/>
          <w:lang w:val="bg-BG"/>
        </w:rPr>
        <w:t>плувния басейн „Водният куб”</w:t>
      </w:r>
      <w:r w:rsidRPr="0017374C">
        <w:rPr>
          <w:lang w:val="bg-BG"/>
        </w:rPr>
        <w:t xml:space="preserve"> (отвън).</w:t>
      </w:r>
      <w:r w:rsidRPr="0017374C">
        <w:rPr>
          <w:i/>
          <w:lang w:val="bg-BG"/>
        </w:rPr>
        <w:t xml:space="preserve"> Вечеря</w:t>
      </w:r>
      <w:r w:rsidRPr="0017374C">
        <w:rPr>
          <w:lang w:val="bg-BG"/>
        </w:rPr>
        <w:t xml:space="preserve"> </w:t>
      </w:r>
      <w:r w:rsidRPr="0017374C">
        <w:rPr>
          <w:i/>
          <w:lang w:val="bg-BG"/>
        </w:rPr>
        <w:t>“</w:t>
      </w:r>
      <w:r>
        <w:rPr>
          <w:i/>
          <w:lang w:val="bg-BG"/>
        </w:rPr>
        <w:t>П</w:t>
      </w:r>
      <w:r w:rsidRPr="0017374C">
        <w:rPr>
          <w:i/>
          <w:lang w:val="bg-BG"/>
        </w:rPr>
        <w:t xml:space="preserve">атица по Пекински”. </w:t>
      </w:r>
      <w:r w:rsidRPr="0017374C">
        <w:rPr>
          <w:lang w:val="bg-BG"/>
        </w:rPr>
        <w:t xml:space="preserve">Нощувка в </w:t>
      </w:r>
      <w:r w:rsidRPr="0017374C">
        <w:rPr>
          <w:b/>
          <w:lang w:val="bg-BG"/>
        </w:rPr>
        <w:t>Пекин.</w:t>
      </w:r>
    </w:p>
    <w:p w:rsidR="00896583" w:rsidRPr="0017374C" w:rsidRDefault="00896583" w:rsidP="00682C6B">
      <w:pPr>
        <w:spacing w:after="120"/>
        <w:jc w:val="both"/>
        <w:rPr>
          <w:b/>
          <w:bCs/>
          <w:lang w:val="bg-BG"/>
        </w:rPr>
      </w:pPr>
    </w:p>
    <w:p w:rsidR="00682C6B" w:rsidRPr="00A86CDE" w:rsidRDefault="00827102" w:rsidP="00682C6B">
      <w:pPr>
        <w:spacing w:after="120"/>
        <w:jc w:val="both"/>
        <w:rPr>
          <w:lang w:val="bg-BG"/>
        </w:rPr>
      </w:pPr>
      <w:r w:rsidRPr="0017374C">
        <w:rPr>
          <w:b/>
          <w:bCs/>
          <w:lang w:val="bg-BG"/>
        </w:rPr>
        <w:t>10</w:t>
      </w:r>
      <w:r w:rsidR="00682C6B">
        <w:rPr>
          <w:b/>
          <w:bCs/>
          <w:lang w:val="bg-BG"/>
        </w:rPr>
        <w:t xml:space="preserve"> ДЕН</w:t>
      </w:r>
      <w:r w:rsidR="00682C6B" w:rsidRPr="0017374C">
        <w:rPr>
          <w:b/>
          <w:bCs/>
          <w:lang w:val="bg-BG"/>
        </w:rPr>
        <w:t xml:space="preserve"> –</w:t>
      </w:r>
      <w:r w:rsidR="0094376A" w:rsidRPr="0017374C">
        <w:rPr>
          <w:b/>
          <w:bCs/>
          <w:lang w:val="bg-BG"/>
        </w:rPr>
        <w:t xml:space="preserve"> </w:t>
      </w:r>
      <w:r w:rsidR="00682C6B">
        <w:rPr>
          <w:lang w:val="bg-BG"/>
        </w:rPr>
        <w:t xml:space="preserve">Закуска. Продължава разглеждането на </w:t>
      </w:r>
      <w:r w:rsidR="00682C6B">
        <w:rPr>
          <w:b/>
          <w:bCs/>
          <w:lang w:val="bg-BG"/>
        </w:rPr>
        <w:t>Пекин</w:t>
      </w:r>
      <w:r w:rsidR="00682C6B">
        <w:rPr>
          <w:lang w:val="bg-BG"/>
        </w:rPr>
        <w:t xml:space="preserve"> с посещение на </w:t>
      </w:r>
      <w:r w:rsidR="00682C6B">
        <w:rPr>
          <w:b/>
          <w:bCs/>
          <w:lang w:val="bg-BG"/>
        </w:rPr>
        <w:t xml:space="preserve">Великата китайска стена, </w:t>
      </w:r>
      <w:r w:rsidR="00682C6B" w:rsidRPr="00B05816">
        <w:rPr>
          <w:bCs/>
          <w:lang w:val="bg-BG"/>
        </w:rPr>
        <w:t>символът на китайската цивилизация, едно от седемте чудеса на света,</w:t>
      </w:r>
      <w:r w:rsidR="00682C6B">
        <w:rPr>
          <w:b/>
          <w:bCs/>
          <w:lang w:val="bg-BG"/>
        </w:rPr>
        <w:t xml:space="preserve"> </w:t>
      </w:r>
      <w:r w:rsidR="00682C6B">
        <w:rPr>
          <w:bCs/>
          <w:lang w:val="bg-BG"/>
        </w:rPr>
        <w:t>най-голямото защитно съоръжение на Земята, видимо от Космоса. След обяд, след краткотрайно пътуване</w:t>
      </w:r>
      <w:r w:rsidR="00682C6B" w:rsidRPr="0017374C">
        <w:rPr>
          <w:bCs/>
          <w:lang w:val="bg-BG"/>
        </w:rPr>
        <w:t>,</w:t>
      </w:r>
      <w:r w:rsidR="00682C6B">
        <w:rPr>
          <w:bCs/>
          <w:lang w:val="bg-BG"/>
        </w:rPr>
        <w:t xml:space="preserve"> ще достигнете до оградения със </w:t>
      </w:r>
      <w:r w:rsidR="00682C6B">
        <w:rPr>
          <w:b/>
          <w:lang w:val="bg-BG"/>
        </w:rPr>
        <w:t>статуи Шенлу (</w:t>
      </w:r>
      <w:r w:rsidR="00682C6B" w:rsidRPr="0017374C">
        <w:rPr>
          <w:b/>
          <w:lang w:val="bg-BG"/>
        </w:rPr>
        <w:t>“</w:t>
      </w:r>
      <w:r w:rsidR="00682C6B">
        <w:rPr>
          <w:b/>
          <w:lang w:val="bg-BG"/>
        </w:rPr>
        <w:t>Пътят на Душата</w:t>
      </w:r>
      <w:r w:rsidR="00504058">
        <w:rPr>
          <w:b/>
          <w:lang w:val="bg-BG"/>
        </w:rPr>
        <w:t>”</w:t>
      </w:r>
      <w:r w:rsidR="00682C6B">
        <w:rPr>
          <w:b/>
          <w:lang w:val="bg-BG"/>
        </w:rPr>
        <w:t>),</w:t>
      </w:r>
      <w:r w:rsidR="00682C6B">
        <w:rPr>
          <w:bCs/>
          <w:lang w:val="bg-BG"/>
        </w:rPr>
        <w:t xml:space="preserve"> водещ до </w:t>
      </w:r>
      <w:r w:rsidR="00682C6B">
        <w:rPr>
          <w:b/>
          <w:bCs/>
          <w:lang w:val="bg-BG"/>
        </w:rPr>
        <w:t>Гробницата на династията Мин</w:t>
      </w:r>
      <w:r w:rsidR="00682C6B">
        <w:rPr>
          <w:bCs/>
          <w:lang w:val="bg-BG"/>
        </w:rPr>
        <w:t xml:space="preserve">, където ще може да видите </w:t>
      </w:r>
      <w:r w:rsidR="00682C6B" w:rsidRPr="0086551F">
        <w:rPr>
          <w:b/>
          <w:bCs/>
          <w:lang w:val="bg-BG"/>
        </w:rPr>
        <w:t>впечатляващи каменни статуи.</w:t>
      </w:r>
      <w:r w:rsidR="00682C6B">
        <w:rPr>
          <w:lang w:val="bg-BG" w:eastAsia="zh-CN"/>
        </w:rPr>
        <w:t xml:space="preserve"> </w:t>
      </w:r>
      <w:r w:rsidR="00682C6B" w:rsidRPr="00FE570B">
        <w:rPr>
          <w:bCs/>
          <w:i/>
          <w:lang w:val="bg-BG"/>
        </w:rPr>
        <w:t xml:space="preserve">Вечеря </w:t>
      </w:r>
      <w:r w:rsidR="00682C6B">
        <w:rPr>
          <w:bCs/>
          <w:lang w:val="bg-BG"/>
        </w:rPr>
        <w:t>и нощувка</w:t>
      </w:r>
      <w:r w:rsidR="00682C6B" w:rsidRPr="0017374C">
        <w:rPr>
          <w:bCs/>
          <w:lang w:val="bg-BG"/>
        </w:rPr>
        <w:t xml:space="preserve"> </w:t>
      </w:r>
      <w:r w:rsidR="00682C6B">
        <w:rPr>
          <w:bCs/>
          <w:lang w:val="bg-BG"/>
        </w:rPr>
        <w:t xml:space="preserve">в </w:t>
      </w:r>
      <w:r w:rsidR="00682C6B" w:rsidRPr="00092D35">
        <w:rPr>
          <w:b/>
          <w:bCs/>
          <w:lang w:val="bg-BG"/>
        </w:rPr>
        <w:t>Пекин.</w:t>
      </w:r>
    </w:p>
    <w:p w:rsidR="00827102" w:rsidRPr="0017374C" w:rsidRDefault="00827102" w:rsidP="00827102">
      <w:pPr>
        <w:spacing w:after="120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11 ДЕН </w:t>
      </w:r>
      <w:r w:rsidRPr="0017374C">
        <w:rPr>
          <w:b/>
          <w:bCs/>
          <w:lang w:val="bg-BG"/>
        </w:rPr>
        <w:t>–</w:t>
      </w:r>
      <w:r w:rsidR="0094376A" w:rsidRPr="0017374C">
        <w:rPr>
          <w:b/>
          <w:bCs/>
          <w:lang w:val="bg-BG"/>
        </w:rPr>
        <w:t xml:space="preserve"> </w:t>
      </w:r>
      <w:r>
        <w:rPr>
          <w:lang w:val="bg-BG"/>
        </w:rPr>
        <w:t>Закуска. Посещение на</w:t>
      </w:r>
      <w:r>
        <w:rPr>
          <w:b/>
          <w:bCs/>
          <w:lang w:val="bg-BG"/>
        </w:rPr>
        <w:t xml:space="preserve"> площад „Тянанмън” </w:t>
      </w:r>
      <w:r w:rsidRPr="00230E4A">
        <w:rPr>
          <w:bCs/>
          <w:lang w:val="bg-BG"/>
        </w:rPr>
        <w:t>(най-големият централен площад в света),</w:t>
      </w:r>
      <w:r>
        <w:rPr>
          <w:b/>
          <w:bCs/>
          <w:lang w:val="bg-BG"/>
        </w:rPr>
        <w:t xml:space="preserve"> Императорския дворец </w:t>
      </w:r>
      <w:r>
        <w:rPr>
          <w:bCs/>
          <w:lang w:val="bg-BG"/>
        </w:rPr>
        <w:t xml:space="preserve">(известен също като </w:t>
      </w:r>
      <w:r w:rsidRPr="00D72F5B">
        <w:rPr>
          <w:b/>
          <w:bCs/>
          <w:lang w:val="bg-BG"/>
        </w:rPr>
        <w:t>„</w:t>
      </w:r>
      <w:r>
        <w:rPr>
          <w:b/>
          <w:bCs/>
          <w:lang w:val="bg-BG"/>
        </w:rPr>
        <w:t>Забранения град”</w:t>
      </w:r>
      <w:r>
        <w:rPr>
          <w:bCs/>
          <w:lang w:val="bg-BG"/>
        </w:rPr>
        <w:t>), един от най-големите дворци в света</w:t>
      </w:r>
      <w:r>
        <w:rPr>
          <w:b/>
          <w:bCs/>
          <w:lang w:val="bg-BG"/>
        </w:rPr>
        <w:t xml:space="preserve"> с 800 сгради и 9999 зали</w:t>
      </w:r>
      <w:r>
        <w:rPr>
          <w:bCs/>
          <w:lang w:val="bg-BG"/>
        </w:rPr>
        <w:t>, резиденция на 24 императори в периода на династиите Мин и Цин.</w:t>
      </w:r>
      <w:r>
        <w:rPr>
          <w:lang w:val="bg-BG"/>
        </w:rPr>
        <w:t xml:space="preserve"> </w:t>
      </w:r>
      <w:r>
        <w:rPr>
          <w:bCs/>
          <w:lang w:val="bg-BG"/>
        </w:rPr>
        <w:t xml:space="preserve">След обяд </w:t>
      </w:r>
      <w:r>
        <w:rPr>
          <w:b/>
          <w:bCs/>
          <w:lang w:val="bg-BG"/>
        </w:rPr>
        <w:t xml:space="preserve">– </w:t>
      </w:r>
      <w:r w:rsidRPr="00791551">
        <w:rPr>
          <w:bCs/>
          <w:lang w:val="bg-BG"/>
        </w:rPr>
        <w:t xml:space="preserve">посещение на </w:t>
      </w:r>
      <w:r>
        <w:rPr>
          <w:b/>
          <w:bCs/>
          <w:lang w:val="bg-BG"/>
        </w:rPr>
        <w:t xml:space="preserve">Небесния храм </w:t>
      </w:r>
      <w:r w:rsidRPr="00791551">
        <w:rPr>
          <w:bCs/>
          <w:lang w:val="bg-BG"/>
        </w:rPr>
        <w:t xml:space="preserve">– един от символите на </w:t>
      </w:r>
      <w:r w:rsidRPr="001831A9">
        <w:rPr>
          <w:b/>
          <w:bCs/>
          <w:lang w:val="bg-BG"/>
        </w:rPr>
        <w:t>Пекин.</w:t>
      </w:r>
      <w:r>
        <w:rPr>
          <w:b/>
          <w:bCs/>
          <w:lang w:val="bg-BG"/>
        </w:rPr>
        <w:t xml:space="preserve"> </w:t>
      </w:r>
      <w:r>
        <w:rPr>
          <w:bCs/>
          <w:lang w:val="bg-BG"/>
        </w:rPr>
        <w:t>Оттук минските и цинските императори, като върховни жреци, са отправяли молитви към небето за мир и плодородие.</w:t>
      </w:r>
      <w:r w:rsidRPr="0017374C">
        <w:rPr>
          <w:b/>
          <w:bCs/>
          <w:lang w:val="bg-BG"/>
        </w:rPr>
        <w:t xml:space="preserve"> </w:t>
      </w:r>
      <w:r>
        <w:rPr>
          <w:bCs/>
          <w:lang w:val="bg-BG"/>
        </w:rPr>
        <w:t xml:space="preserve">Свободно време. </w:t>
      </w:r>
      <w:r w:rsidRPr="001E4475">
        <w:rPr>
          <w:bCs/>
          <w:i/>
          <w:lang w:val="bg-BG"/>
        </w:rPr>
        <w:t>Вечеря</w:t>
      </w:r>
      <w:r>
        <w:rPr>
          <w:bCs/>
          <w:lang w:val="bg-BG"/>
        </w:rPr>
        <w:t xml:space="preserve"> и нощувка </w:t>
      </w:r>
      <w:r w:rsidRPr="001E4475">
        <w:rPr>
          <w:b/>
          <w:bCs/>
          <w:lang w:val="bg-BG"/>
        </w:rPr>
        <w:t>в Пекин.</w:t>
      </w:r>
    </w:p>
    <w:p w:rsidR="00827102" w:rsidRDefault="00827102" w:rsidP="00827102">
      <w:pPr>
        <w:spacing w:after="120"/>
        <w:jc w:val="both"/>
        <w:rPr>
          <w:lang w:val="bg-BG"/>
        </w:rPr>
      </w:pPr>
      <w:r>
        <w:rPr>
          <w:b/>
          <w:bCs/>
          <w:lang w:val="bg-BG"/>
        </w:rPr>
        <w:t>12 ДЕН</w:t>
      </w:r>
      <w:r w:rsidRPr="0017374C">
        <w:rPr>
          <w:b/>
          <w:bCs/>
          <w:lang w:val="bg-BG"/>
        </w:rPr>
        <w:t xml:space="preserve"> – </w:t>
      </w:r>
      <w:r w:rsidRPr="00892547">
        <w:rPr>
          <w:bCs/>
          <w:lang w:val="bg-BG"/>
        </w:rPr>
        <w:t>Закуска.</w:t>
      </w:r>
      <w:r>
        <w:rPr>
          <w:b/>
          <w:bCs/>
          <w:lang w:val="bg-BG"/>
        </w:rPr>
        <w:t xml:space="preserve"> </w:t>
      </w:r>
      <w:r>
        <w:rPr>
          <w:bCs/>
          <w:lang w:val="bg-BG"/>
        </w:rPr>
        <w:t xml:space="preserve">Следва посещение на </w:t>
      </w:r>
      <w:r>
        <w:rPr>
          <w:b/>
          <w:bCs/>
          <w:lang w:val="bg-BG"/>
        </w:rPr>
        <w:t xml:space="preserve">Летния императорски дворец, </w:t>
      </w:r>
      <w:r w:rsidRPr="00A84A2E">
        <w:rPr>
          <w:bCs/>
          <w:lang w:val="bg-BG"/>
        </w:rPr>
        <w:t xml:space="preserve">бивша лятна резиденция на императорското семейство, разположен до </w:t>
      </w:r>
      <w:r w:rsidRPr="001831A9">
        <w:rPr>
          <w:b/>
          <w:bCs/>
          <w:lang w:val="bg-BG"/>
        </w:rPr>
        <w:t>езерото Кунминху</w:t>
      </w:r>
      <w:r w:rsidRPr="00A84A2E">
        <w:rPr>
          <w:bCs/>
          <w:lang w:val="bg-BG"/>
        </w:rPr>
        <w:t xml:space="preserve"> и </w:t>
      </w:r>
      <w:r w:rsidRPr="007F54F8">
        <w:rPr>
          <w:b/>
          <w:bCs/>
          <w:lang w:val="bg-BG"/>
        </w:rPr>
        <w:t>Хълма на дълголетието</w:t>
      </w:r>
      <w:r>
        <w:rPr>
          <w:b/>
          <w:bCs/>
          <w:lang w:val="bg-BG"/>
        </w:rPr>
        <w:t xml:space="preserve"> </w:t>
      </w:r>
      <w:r>
        <w:rPr>
          <w:bCs/>
          <w:lang w:val="bg-BG"/>
        </w:rPr>
        <w:t xml:space="preserve">– с една от най- големите и добре запазени императорски градини в </w:t>
      </w:r>
      <w:r>
        <w:rPr>
          <w:b/>
          <w:lang w:val="bg-BG"/>
        </w:rPr>
        <w:t>Китай</w:t>
      </w:r>
      <w:r w:rsidRPr="00B30471">
        <w:rPr>
          <w:b/>
          <w:bCs/>
          <w:lang w:val="bg-BG"/>
        </w:rPr>
        <w:t>.</w:t>
      </w:r>
      <w:r w:rsidRPr="00C66931">
        <w:rPr>
          <w:bCs/>
          <w:lang w:val="bg-BG"/>
        </w:rPr>
        <w:t xml:space="preserve"> </w:t>
      </w:r>
      <w:r>
        <w:rPr>
          <w:bCs/>
          <w:lang w:val="bg-BG"/>
        </w:rPr>
        <w:t xml:space="preserve">Следва </w:t>
      </w:r>
      <w:r>
        <w:rPr>
          <w:lang w:val="bg-BG" w:eastAsia="zh-CN"/>
        </w:rPr>
        <w:t xml:space="preserve">осещение на </w:t>
      </w:r>
      <w:r>
        <w:rPr>
          <w:b/>
          <w:bCs/>
          <w:lang w:val="bg-BG" w:eastAsia="zh-CN"/>
        </w:rPr>
        <w:t xml:space="preserve">Център за тибетска медицина. </w:t>
      </w:r>
      <w:r>
        <w:rPr>
          <w:lang w:val="bg-BG" w:eastAsia="zh-CN"/>
        </w:rPr>
        <w:t xml:space="preserve"> </w:t>
      </w:r>
      <w:r w:rsidRPr="00404A91">
        <w:rPr>
          <w:i/>
          <w:lang w:val="bg-BG" w:eastAsia="zh-CN"/>
        </w:rPr>
        <w:t>Вечеря.</w:t>
      </w:r>
      <w:r>
        <w:rPr>
          <w:lang w:val="bg-BG" w:eastAsia="zh-CN"/>
        </w:rPr>
        <w:t xml:space="preserve"> </w:t>
      </w:r>
      <w:r w:rsidRPr="00E15B99">
        <w:rPr>
          <w:b/>
          <w:lang w:val="bg-BG" w:eastAsia="zh-CN"/>
        </w:rPr>
        <w:t xml:space="preserve">В </w:t>
      </w:r>
      <w:r w:rsidRPr="0017374C">
        <w:rPr>
          <w:b/>
          <w:lang w:val="bg-BG" w:eastAsia="zh-CN"/>
        </w:rPr>
        <w:t>18</w:t>
      </w:r>
      <w:r w:rsidRPr="00E15B99">
        <w:rPr>
          <w:b/>
          <w:lang w:val="bg-BG" w:eastAsia="zh-CN"/>
        </w:rPr>
        <w:t>.</w:t>
      </w:r>
      <w:r w:rsidRPr="0017374C">
        <w:rPr>
          <w:b/>
          <w:lang w:val="bg-BG" w:eastAsia="zh-CN"/>
        </w:rPr>
        <w:t>55</w:t>
      </w:r>
      <w:r w:rsidRPr="00E15B99">
        <w:rPr>
          <w:b/>
          <w:lang w:val="bg-BG" w:eastAsia="zh-CN"/>
        </w:rPr>
        <w:t xml:space="preserve"> ч</w:t>
      </w:r>
      <w:r w:rsidRPr="0017374C">
        <w:rPr>
          <w:lang w:val="bg-BG" w:eastAsia="zh-CN"/>
        </w:rPr>
        <w:t>.</w:t>
      </w:r>
      <w:r>
        <w:rPr>
          <w:lang w:val="bg-BG" w:eastAsia="zh-CN"/>
        </w:rPr>
        <w:t xml:space="preserve"> </w:t>
      </w:r>
      <w:r w:rsidRPr="003673AB">
        <w:rPr>
          <w:i/>
          <w:lang w:val="bg-BG"/>
        </w:rPr>
        <w:t xml:space="preserve"> Пътуване</w:t>
      </w:r>
      <w:r w:rsidRPr="0017374C">
        <w:rPr>
          <w:i/>
          <w:lang w:val="bg-BG"/>
        </w:rPr>
        <w:t xml:space="preserve"> </w:t>
      </w:r>
      <w:r>
        <w:rPr>
          <w:i/>
          <w:lang w:val="bg-BG"/>
        </w:rPr>
        <w:t xml:space="preserve">с високоскоростния влак от </w:t>
      </w:r>
      <w:r w:rsidRPr="00E15B99">
        <w:rPr>
          <w:b/>
          <w:i/>
          <w:lang w:val="bg-BG"/>
        </w:rPr>
        <w:t>Пекин до</w:t>
      </w:r>
      <w:r w:rsidRPr="003673AB">
        <w:rPr>
          <w:i/>
          <w:lang w:val="bg-BG"/>
        </w:rPr>
        <w:t xml:space="preserve"> </w:t>
      </w:r>
      <w:r w:rsidRPr="003673AB">
        <w:rPr>
          <w:b/>
          <w:bCs/>
          <w:i/>
          <w:lang w:val="bg-BG"/>
        </w:rPr>
        <w:t>Сиан</w:t>
      </w:r>
      <w:r w:rsidRPr="003673AB">
        <w:rPr>
          <w:i/>
          <w:lang w:val="bg-BG"/>
        </w:rPr>
        <w:t xml:space="preserve"> </w:t>
      </w:r>
      <w:r>
        <w:rPr>
          <w:lang w:val="bg-BG"/>
        </w:rPr>
        <w:t xml:space="preserve">. Пристигане в </w:t>
      </w:r>
      <w:r w:rsidRPr="00E15B99">
        <w:rPr>
          <w:b/>
          <w:lang w:val="bg-BG"/>
        </w:rPr>
        <w:t>Сиан в 23.21 ч.</w:t>
      </w:r>
      <w:r>
        <w:rPr>
          <w:lang w:val="bg-BG"/>
        </w:rPr>
        <w:t xml:space="preserve"> Трансфер до хотел</w:t>
      </w:r>
      <w:r>
        <w:rPr>
          <w:b/>
          <w:bCs/>
          <w:lang w:val="bg-BG" w:eastAsia="zh-CN"/>
        </w:rPr>
        <w:t xml:space="preserve">.  </w:t>
      </w:r>
      <w:r w:rsidRPr="001E4475">
        <w:rPr>
          <w:b/>
          <w:bCs/>
          <w:lang w:val="bg-BG" w:eastAsia="zh-CN"/>
        </w:rPr>
        <w:t>Н</w:t>
      </w:r>
      <w:r w:rsidRPr="001E4475">
        <w:rPr>
          <w:b/>
          <w:lang w:val="bg-BG" w:eastAsia="zh-CN"/>
        </w:rPr>
        <w:t>ощувка</w:t>
      </w:r>
      <w:r w:rsidRPr="001E4475">
        <w:rPr>
          <w:b/>
          <w:lang w:val="bg-BG"/>
        </w:rPr>
        <w:t xml:space="preserve"> в Сиан</w:t>
      </w:r>
      <w:r>
        <w:rPr>
          <w:b/>
          <w:lang w:val="bg-BG" w:eastAsia="zh-CN"/>
        </w:rPr>
        <w:t>.</w:t>
      </w:r>
    </w:p>
    <w:p w:rsidR="00827102" w:rsidRPr="0017374C" w:rsidRDefault="00827102" w:rsidP="00827102">
      <w:pPr>
        <w:spacing w:after="120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13 ДЕН </w:t>
      </w:r>
      <w:r w:rsidRPr="0017374C">
        <w:rPr>
          <w:b/>
          <w:bCs/>
          <w:lang w:val="bg-BG"/>
        </w:rPr>
        <w:t>–</w:t>
      </w:r>
      <w:r w:rsidR="0094376A" w:rsidRPr="0017374C">
        <w:rPr>
          <w:b/>
          <w:bCs/>
          <w:lang w:val="bg-BG" w:eastAsia="zh-CN"/>
        </w:rPr>
        <w:t xml:space="preserve"> </w:t>
      </w:r>
      <w:r w:rsidRPr="00892547">
        <w:rPr>
          <w:bCs/>
          <w:lang w:val="bg-BG" w:eastAsia="zh-CN"/>
        </w:rPr>
        <w:t>Закуска</w:t>
      </w:r>
      <w:r>
        <w:rPr>
          <w:b/>
          <w:bCs/>
          <w:lang w:val="bg-BG" w:eastAsia="zh-CN"/>
        </w:rPr>
        <w:t>.</w:t>
      </w:r>
      <w:r>
        <w:rPr>
          <w:bCs/>
          <w:lang w:val="bg-BG"/>
        </w:rPr>
        <w:t xml:space="preserve"> Обиколка на 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Сиан,</w:t>
      </w:r>
      <w:r>
        <w:rPr>
          <w:lang w:val="bg-BG"/>
        </w:rPr>
        <w:t xml:space="preserve"> старата столица на </w:t>
      </w:r>
      <w:r>
        <w:rPr>
          <w:b/>
          <w:bCs/>
          <w:lang w:val="bg-BG"/>
        </w:rPr>
        <w:t>Китай,</w:t>
      </w:r>
      <w:r>
        <w:rPr>
          <w:lang w:val="bg-BG"/>
        </w:rPr>
        <w:t xml:space="preserve"> днес столица на </w:t>
      </w:r>
      <w:r>
        <w:rPr>
          <w:b/>
          <w:bCs/>
          <w:lang w:val="bg-BG"/>
        </w:rPr>
        <w:t xml:space="preserve">провинция Шаанси. </w:t>
      </w:r>
      <w:r>
        <w:rPr>
          <w:lang w:val="bg-BG"/>
        </w:rPr>
        <w:t xml:space="preserve"> Р</w:t>
      </w:r>
      <w:r>
        <w:rPr>
          <w:bCs/>
          <w:lang w:val="bg-BG"/>
        </w:rPr>
        <w:t xml:space="preserve">азглеждане на </w:t>
      </w:r>
      <w:r>
        <w:rPr>
          <w:b/>
          <w:bCs/>
          <w:lang w:val="bg-BG"/>
        </w:rPr>
        <w:t>Голямата пагода на дивата гъска</w:t>
      </w:r>
      <w:r>
        <w:rPr>
          <w:bCs/>
          <w:lang w:val="bg-BG"/>
        </w:rPr>
        <w:t xml:space="preserve">. По желание - </w:t>
      </w:r>
      <w:r w:rsidRPr="00B80F1D">
        <w:rPr>
          <w:bCs/>
          <w:i/>
          <w:lang w:val="bg-BG"/>
        </w:rPr>
        <w:t>разглеждане на мюсюлмански храм</w:t>
      </w:r>
      <w:r>
        <w:rPr>
          <w:bCs/>
          <w:lang w:val="bg-BG"/>
        </w:rPr>
        <w:t xml:space="preserve">. Посещение на музея, в който се съхраняват </w:t>
      </w:r>
      <w:r w:rsidRPr="005A600C">
        <w:rPr>
          <w:b/>
          <w:bCs/>
          <w:lang w:val="bg-BG"/>
        </w:rPr>
        <w:t>скъпоценни каменни резби и скулптури</w:t>
      </w:r>
      <w:r>
        <w:rPr>
          <w:bCs/>
          <w:lang w:val="bg-BG"/>
        </w:rPr>
        <w:t xml:space="preserve">, както и </w:t>
      </w:r>
      <w:r>
        <w:rPr>
          <w:b/>
          <w:lang w:val="bg-BG"/>
        </w:rPr>
        <w:t>макет на гробницата на Император Цин Шъхуанди,</w:t>
      </w:r>
      <w:r>
        <w:rPr>
          <w:bCs/>
          <w:lang w:val="bg-BG"/>
        </w:rPr>
        <w:t xml:space="preserve"> обединил страната и превърнал я в Империя.</w:t>
      </w:r>
      <w:r>
        <w:rPr>
          <w:b/>
          <w:bCs/>
          <w:lang w:val="bg-BG"/>
        </w:rPr>
        <w:t xml:space="preserve"> </w:t>
      </w:r>
      <w:r>
        <w:rPr>
          <w:lang w:val="bg-BG"/>
        </w:rPr>
        <w:t>Вечерта, по желание –</w:t>
      </w:r>
      <w:r>
        <w:rPr>
          <w:b/>
          <w:bCs/>
          <w:lang w:val="bg-BG"/>
        </w:rPr>
        <w:t xml:space="preserve"> </w:t>
      </w:r>
      <w:r w:rsidRPr="002C6984">
        <w:rPr>
          <w:bCs/>
          <w:i/>
          <w:lang w:val="bg-BG"/>
        </w:rPr>
        <w:t>посещение на</w:t>
      </w:r>
      <w:r w:rsidRPr="002C6984">
        <w:rPr>
          <w:b/>
          <w:bCs/>
          <w:i/>
          <w:lang w:val="bg-BG"/>
        </w:rPr>
        <w:t xml:space="preserve"> типичното за Китай шоу с костюми  и танци от времето на </w:t>
      </w:r>
      <w:r w:rsidRPr="002C6984">
        <w:rPr>
          <w:b/>
          <w:bCs/>
          <w:i/>
          <w:lang w:val="bg-BG"/>
        </w:rPr>
        <w:lastRenderedPageBreak/>
        <w:t>династията на Тан, когато Сиан е бил столица – “Тан Династи шоу”.</w:t>
      </w:r>
      <w:r w:rsidRPr="002C6984">
        <w:rPr>
          <w:i/>
          <w:lang w:val="bg-BG" w:eastAsia="zh-CN"/>
        </w:rPr>
        <w:t xml:space="preserve"> </w:t>
      </w:r>
      <w:r w:rsidRPr="006342ED">
        <w:rPr>
          <w:i/>
          <w:lang w:val="bg-BG" w:eastAsia="zh-CN"/>
        </w:rPr>
        <w:t>Вечеря</w:t>
      </w:r>
      <w:r w:rsidRPr="006342ED">
        <w:rPr>
          <w:b/>
          <w:bCs/>
          <w:i/>
          <w:lang w:val="bg-BG" w:eastAsia="zh-CN"/>
        </w:rPr>
        <w:t xml:space="preserve"> </w:t>
      </w:r>
      <w:r>
        <w:rPr>
          <w:lang w:val="bg-BG" w:eastAsia="zh-CN"/>
        </w:rPr>
        <w:t>и нощувка</w:t>
      </w:r>
      <w:r>
        <w:rPr>
          <w:lang w:val="bg-BG"/>
        </w:rPr>
        <w:t xml:space="preserve"> в </w:t>
      </w:r>
      <w:r w:rsidRPr="008E2A1E">
        <w:rPr>
          <w:b/>
          <w:lang w:val="bg-BG"/>
        </w:rPr>
        <w:t>Сиан.</w:t>
      </w:r>
    </w:p>
    <w:p w:rsidR="00827102" w:rsidRPr="0017374C" w:rsidRDefault="00827102" w:rsidP="00827102">
      <w:pPr>
        <w:spacing w:after="120"/>
        <w:jc w:val="both"/>
        <w:rPr>
          <w:lang w:val="bg-BG"/>
        </w:rPr>
      </w:pPr>
      <w:r>
        <w:rPr>
          <w:b/>
          <w:bCs/>
          <w:lang w:val="bg-BG" w:eastAsia="zh-CN"/>
        </w:rPr>
        <w:t xml:space="preserve">14 ДЕН </w:t>
      </w:r>
      <w:r w:rsidRPr="0017374C">
        <w:rPr>
          <w:b/>
          <w:bCs/>
          <w:lang w:val="bg-BG" w:eastAsia="zh-CN"/>
        </w:rPr>
        <w:t>–</w:t>
      </w:r>
      <w:r w:rsidR="0094376A" w:rsidRPr="0017374C">
        <w:rPr>
          <w:b/>
          <w:bCs/>
          <w:lang w:val="bg-BG" w:eastAsia="zh-CN"/>
        </w:rPr>
        <w:t xml:space="preserve"> </w:t>
      </w:r>
      <w:r>
        <w:rPr>
          <w:lang w:val="bg-BG"/>
        </w:rPr>
        <w:t>След закуска ще имате възможност да посетите “осмото чудо в света” –</w:t>
      </w:r>
      <w:r>
        <w:rPr>
          <w:b/>
          <w:bCs/>
          <w:lang w:val="bg-BG"/>
        </w:rPr>
        <w:t xml:space="preserve"> прочутата теракотена армия</w:t>
      </w:r>
      <w:r>
        <w:rPr>
          <w:lang w:val="bg-BG"/>
        </w:rPr>
        <w:t xml:space="preserve">, състояща се от над </w:t>
      </w:r>
      <w:r w:rsidRPr="00E15B99">
        <w:rPr>
          <w:b/>
          <w:lang w:val="bg-BG"/>
        </w:rPr>
        <w:t>7500 фигури</w:t>
      </w:r>
      <w:r>
        <w:rPr>
          <w:lang w:val="bg-BG"/>
        </w:rPr>
        <w:t xml:space="preserve"> на войни от теракота в естествен ръст, фигури на коне, кавалерия, бойни колесници, които пазят </w:t>
      </w:r>
      <w:r>
        <w:rPr>
          <w:b/>
          <w:bCs/>
          <w:lang w:val="bg-BG"/>
        </w:rPr>
        <w:t xml:space="preserve">гробницата на император Цин Шьхуанди, разположена преди повече от 2000 години в изкуствен хълм близо до Сиан. </w:t>
      </w:r>
      <w:r>
        <w:rPr>
          <w:bCs/>
          <w:lang w:val="bg-BG"/>
        </w:rPr>
        <w:t xml:space="preserve">След обяд – разглеждане и разходка в </w:t>
      </w:r>
      <w:r w:rsidRPr="00A46FF4">
        <w:rPr>
          <w:b/>
          <w:bCs/>
          <w:lang w:val="bg-BG"/>
        </w:rPr>
        <w:t>старата част на Сиан,</w:t>
      </w:r>
      <w:r>
        <w:rPr>
          <w:bCs/>
          <w:lang w:val="bg-BG"/>
        </w:rPr>
        <w:t xml:space="preserve"> където ще видите </w:t>
      </w:r>
      <w:r w:rsidRPr="00A46FF4">
        <w:rPr>
          <w:b/>
          <w:bCs/>
          <w:lang w:val="bg-BG"/>
        </w:rPr>
        <w:t>Кулата на камбаната и Кулата на барабана</w:t>
      </w:r>
      <w:r>
        <w:rPr>
          <w:lang w:val="bg-BG"/>
        </w:rPr>
        <w:t>.</w:t>
      </w:r>
      <w:r w:rsidRPr="0017374C">
        <w:rPr>
          <w:lang w:val="bg-BG"/>
        </w:rPr>
        <w:t xml:space="preserve"> С</w:t>
      </w:r>
      <w:r>
        <w:rPr>
          <w:lang w:val="bg-BG"/>
        </w:rPr>
        <w:t xml:space="preserve">вободно време. </w:t>
      </w:r>
      <w:r w:rsidRPr="006342ED">
        <w:rPr>
          <w:i/>
          <w:lang w:val="bg-BG"/>
        </w:rPr>
        <w:t xml:space="preserve">Вечеря </w:t>
      </w:r>
      <w:r>
        <w:rPr>
          <w:lang w:val="bg-BG"/>
        </w:rPr>
        <w:t xml:space="preserve">и нощувка в </w:t>
      </w:r>
      <w:r w:rsidRPr="008E2A1E">
        <w:rPr>
          <w:b/>
          <w:lang w:val="bg-BG"/>
        </w:rPr>
        <w:t>Сиан.</w:t>
      </w:r>
    </w:p>
    <w:p w:rsidR="00827102" w:rsidRPr="0017374C" w:rsidRDefault="00827102" w:rsidP="00827102">
      <w:pPr>
        <w:spacing w:after="120"/>
        <w:jc w:val="both"/>
        <w:rPr>
          <w:b/>
          <w:bCs/>
          <w:lang w:val="bg-BG"/>
        </w:rPr>
      </w:pPr>
      <w:r>
        <w:rPr>
          <w:b/>
          <w:bCs/>
          <w:lang w:val="bg-BG" w:eastAsia="zh-CN"/>
        </w:rPr>
        <w:t>15 ДЕН</w:t>
      </w:r>
      <w:r w:rsidRPr="0017374C">
        <w:rPr>
          <w:b/>
          <w:bCs/>
          <w:lang w:val="bg-BG" w:eastAsia="zh-CN"/>
        </w:rPr>
        <w:t xml:space="preserve"> –</w:t>
      </w:r>
      <w:r w:rsidR="0094376A" w:rsidRPr="0017374C">
        <w:rPr>
          <w:b/>
          <w:bCs/>
          <w:lang w:val="bg-BG"/>
        </w:rPr>
        <w:t xml:space="preserve"> </w:t>
      </w:r>
      <w:r>
        <w:rPr>
          <w:lang w:val="bg-BG"/>
        </w:rPr>
        <w:t xml:space="preserve">Закуска. </w:t>
      </w:r>
      <w:r w:rsidRPr="0017374C">
        <w:rPr>
          <w:i/>
          <w:lang w:val="bg-BG"/>
        </w:rPr>
        <w:t xml:space="preserve">С </w:t>
      </w:r>
      <w:r>
        <w:rPr>
          <w:i/>
          <w:lang w:val="bg-BG"/>
        </w:rPr>
        <w:t xml:space="preserve">високоскоростен </w:t>
      </w:r>
      <w:r w:rsidRPr="0017374C">
        <w:rPr>
          <w:i/>
          <w:lang w:val="bg-BG"/>
        </w:rPr>
        <w:t xml:space="preserve">влак се пътува до </w:t>
      </w:r>
      <w:r w:rsidRPr="0017374C">
        <w:rPr>
          <w:b/>
          <w:i/>
          <w:lang w:val="bg-BG"/>
        </w:rPr>
        <w:t>гр.</w:t>
      </w:r>
      <w:r w:rsidRPr="00423B8F">
        <w:rPr>
          <w:b/>
          <w:i/>
          <w:lang w:val="bg-BG"/>
        </w:rPr>
        <w:t xml:space="preserve"> </w:t>
      </w:r>
      <w:r w:rsidRPr="0017374C">
        <w:rPr>
          <w:b/>
          <w:i/>
          <w:lang w:val="bg-BG"/>
        </w:rPr>
        <w:t>Лоян</w:t>
      </w:r>
      <w:r w:rsidRPr="0017374C">
        <w:rPr>
          <w:i/>
          <w:lang w:val="bg-BG"/>
        </w:rPr>
        <w:t>,</w:t>
      </w:r>
      <w:r w:rsidRPr="0017374C">
        <w:rPr>
          <w:lang w:val="bg-BG"/>
        </w:rPr>
        <w:t xml:space="preserve"> където ще посетите </w:t>
      </w:r>
      <w:r w:rsidRPr="0017374C">
        <w:rPr>
          <w:i/>
          <w:lang w:val="bg-BG"/>
        </w:rPr>
        <w:t xml:space="preserve">известните </w:t>
      </w:r>
      <w:r w:rsidRPr="0017374C">
        <w:rPr>
          <w:b/>
          <w:i/>
          <w:lang w:val="bg-BG"/>
        </w:rPr>
        <w:t>пещери „Лунмън”,</w:t>
      </w:r>
      <w:r w:rsidRPr="0017374C">
        <w:rPr>
          <w:lang w:val="bg-BG"/>
        </w:rPr>
        <w:t xml:space="preserve"> в които са запазени повече от </w:t>
      </w:r>
      <w:r w:rsidRPr="0017374C">
        <w:rPr>
          <w:b/>
          <w:lang w:val="bg-BG"/>
        </w:rPr>
        <w:t>100 000 изображения на Буда и неговите ученици.</w:t>
      </w:r>
      <w:r w:rsidRPr="0017374C">
        <w:rPr>
          <w:lang w:val="bg-BG"/>
        </w:rPr>
        <w:t xml:space="preserve"> След това посещаваме </w:t>
      </w:r>
      <w:r w:rsidRPr="0017374C">
        <w:rPr>
          <w:b/>
          <w:i/>
          <w:lang w:val="bg-BG"/>
        </w:rPr>
        <w:t>световно известния</w:t>
      </w:r>
      <w:r w:rsidRPr="0017374C">
        <w:rPr>
          <w:i/>
          <w:lang w:val="bg-BG"/>
        </w:rPr>
        <w:t xml:space="preserve"> </w:t>
      </w:r>
      <w:r w:rsidRPr="0017374C">
        <w:rPr>
          <w:b/>
          <w:i/>
          <w:lang w:val="bg-BG"/>
        </w:rPr>
        <w:t>манастир Шаолин –</w:t>
      </w:r>
      <w:r w:rsidRPr="0017374C">
        <w:rPr>
          <w:i/>
          <w:lang w:val="bg-BG"/>
        </w:rPr>
        <w:t xml:space="preserve"> </w:t>
      </w:r>
      <w:r w:rsidRPr="0017374C">
        <w:rPr>
          <w:b/>
          <w:i/>
          <w:lang w:val="bg-BG"/>
        </w:rPr>
        <w:t>будистки храм, основан още през 495 г. от индийския монах Да Мо.</w:t>
      </w:r>
      <w:r w:rsidRPr="0017374C">
        <w:rPr>
          <w:lang w:val="bg-BG"/>
        </w:rPr>
        <w:t xml:space="preserve"> Ще имате възможност </w:t>
      </w:r>
      <w:r w:rsidRPr="0017374C">
        <w:rPr>
          <w:i/>
          <w:lang w:val="bg-BG"/>
        </w:rPr>
        <w:t xml:space="preserve">да наблюдавате </w:t>
      </w:r>
      <w:r w:rsidRPr="0017374C">
        <w:rPr>
          <w:b/>
          <w:i/>
          <w:lang w:val="bg-BG"/>
        </w:rPr>
        <w:t>представяне на бойните изкуства от ученици на школата по Конгфу</w:t>
      </w:r>
      <w:r w:rsidRPr="0017374C">
        <w:rPr>
          <w:i/>
          <w:lang w:val="bg-BG"/>
        </w:rPr>
        <w:t>.</w:t>
      </w:r>
      <w:r w:rsidRPr="0017374C">
        <w:rPr>
          <w:lang w:val="bg-BG"/>
        </w:rPr>
        <w:t xml:space="preserve"> </w:t>
      </w:r>
      <w:r w:rsidRPr="0017374C">
        <w:rPr>
          <w:i/>
          <w:lang w:val="bg-BG"/>
        </w:rPr>
        <w:t>Вечеря.</w:t>
      </w:r>
      <w:r w:rsidRPr="0017374C">
        <w:rPr>
          <w:lang w:val="bg-BG"/>
        </w:rPr>
        <w:t xml:space="preserve"> </w:t>
      </w:r>
      <w:r>
        <w:rPr>
          <w:lang w:val="bg-BG"/>
        </w:rPr>
        <w:t xml:space="preserve">След това по желание </w:t>
      </w:r>
      <w:r w:rsidRPr="00CA0D6B">
        <w:rPr>
          <w:lang w:val="bg-BG" w:eastAsia="zh-CN"/>
        </w:rPr>
        <w:t xml:space="preserve"> </w:t>
      </w:r>
      <w:r>
        <w:rPr>
          <w:lang w:val="bg-BG" w:eastAsia="zh-CN"/>
        </w:rPr>
        <w:t>–</w:t>
      </w:r>
      <w:r w:rsidRPr="00CA0D6B">
        <w:rPr>
          <w:lang w:val="bg-BG" w:eastAsia="zh-CN"/>
        </w:rPr>
        <w:t xml:space="preserve"> </w:t>
      </w:r>
      <w:r w:rsidRPr="00CA0D6B">
        <w:rPr>
          <w:b/>
          <w:lang w:val="bg-BG" w:eastAsia="zh-CN"/>
        </w:rPr>
        <w:t>„С</w:t>
      </w:r>
      <w:r>
        <w:rPr>
          <w:b/>
          <w:lang w:val="bg-BG" w:eastAsia="zh-CN"/>
        </w:rPr>
        <w:t xml:space="preserve">ветлинно дзен шоу” </w:t>
      </w:r>
      <w:r w:rsidRPr="00CA0D6B">
        <w:rPr>
          <w:lang w:val="bg-BG" w:eastAsia="zh-CN"/>
        </w:rPr>
        <w:t>при</w:t>
      </w:r>
      <w:r>
        <w:rPr>
          <w:b/>
          <w:lang w:val="bg-BG" w:eastAsia="zh-CN"/>
        </w:rPr>
        <w:t xml:space="preserve"> манастра Шао Лин</w:t>
      </w:r>
      <w:r>
        <w:rPr>
          <w:lang w:val="bg-BG" w:eastAsia="zh-CN"/>
        </w:rPr>
        <w:t xml:space="preserve"> . Нощувка в </w:t>
      </w:r>
      <w:r w:rsidRPr="0017374C">
        <w:rPr>
          <w:b/>
          <w:i/>
          <w:lang w:val="bg-BG"/>
        </w:rPr>
        <w:t>гр.</w:t>
      </w:r>
      <w:r w:rsidRPr="00423B8F">
        <w:rPr>
          <w:b/>
          <w:i/>
          <w:lang w:val="bg-BG"/>
        </w:rPr>
        <w:t xml:space="preserve"> </w:t>
      </w:r>
      <w:r w:rsidRPr="0017374C">
        <w:rPr>
          <w:b/>
          <w:i/>
          <w:lang w:val="bg-BG"/>
        </w:rPr>
        <w:t>Лоян</w:t>
      </w:r>
      <w:r w:rsidRPr="00AD4F0E">
        <w:rPr>
          <w:b/>
          <w:lang w:val="bg-BG" w:eastAsia="zh-CN"/>
        </w:rPr>
        <w:t>.</w:t>
      </w:r>
    </w:p>
    <w:p w:rsidR="00827102" w:rsidRPr="0017374C" w:rsidRDefault="00827102" w:rsidP="00827102">
      <w:pPr>
        <w:spacing w:after="120"/>
        <w:jc w:val="both"/>
        <w:rPr>
          <w:lang w:val="bg-BG" w:eastAsia="zh-CN"/>
        </w:rPr>
      </w:pPr>
      <w:r>
        <w:rPr>
          <w:b/>
          <w:bCs/>
          <w:lang w:val="bg-BG" w:eastAsia="zh-CN"/>
        </w:rPr>
        <w:t xml:space="preserve">16 ДЕН </w:t>
      </w:r>
      <w:r w:rsidRPr="0017374C">
        <w:rPr>
          <w:b/>
          <w:bCs/>
          <w:lang w:val="bg-BG" w:eastAsia="zh-CN"/>
        </w:rPr>
        <w:t xml:space="preserve">– </w:t>
      </w:r>
      <w:r>
        <w:rPr>
          <w:b/>
          <w:bCs/>
          <w:lang w:val="bg-BG" w:eastAsia="zh-CN"/>
        </w:rPr>
        <w:t xml:space="preserve"> </w:t>
      </w:r>
      <w:r>
        <w:rPr>
          <w:lang w:val="bg-BG" w:eastAsia="zh-CN"/>
        </w:rPr>
        <w:t>Закуска.</w:t>
      </w:r>
      <w:r w:rsidRPr="0017374C">
        <w:rPr>
          <w:lang w:val="bg-BG" w:eastAsia="zh-CN"/>
        </w:rPr>
        <w:t xml:space="preserve"> </w:t>
      </w:r>
      <w:r>
        <w:rPr>
          <w:lang w:val="bg-BG" w:eastAsia="zh-CN"/>
        </w:rPr>
        <w:t xml:space="preserve">Трансфер до летището и </w:t>
      </w:r>
      <w:r w:rsidRPr="003306F2">
        <w:rPr>
          <w:b/>
          <w:lang w:val="bg-BG" w:eastAsia="zh-CN"/>
        </w:rPr>
        <w:t>в</w:t>
      </w:r>
      <w:r w:rsidRPr="003306F2">
        <w:rPr>
          <w:b/>
          <w:bCs/>
          <w:lang w:val="bg-BG" w:eastAsia="zh-CN"/>
        </w:rPr>
        <w:t>ъ</w:t>
      </w:r>
      <w:r w:rsidRPr="002823F9">
        <w:rPr>
          <w:b/>
          <w:bCs/>
          <w:lang w:val="bg-BG" w:eastAsia="zh-CN"/>
        </w:rPr>
        <w:t>трешен</w:t>
      </w:r>
      <w:r>
        <w:rPr>
          <w:b/>
          <w:bCs/>
          <w:lang w:val="bg-BG" w:eastAsia="zh-CN"/>
        </w:rPr>
        <w:t xml:space="preserve"> полет</w:t>
      </w:r>
      <w:r>
        <w:rPr>
          <w:lang w:val="bg-BG" w:eastAsia="zh-CN"/>
        </w:rPr>
        <w:t xml:space="preserve"> </w:t>
      </w:r>
      <w:r w:rsidRPr="00423B8F">
        <w:rPr>
          <w:b/>
          <w:i/>
          <w:lang w:val="bg-BG"/>
        </w:rPr>
        <w:t xml:space="preserve"> </w:t>
      </w:r>
      <w:r w:rsidRPr="0017374C">
        <w:rPr>
          <w:b/>
          <w:i/>
          <w:lang w:val="bg-BG"/>
        </w:rPr>
        <w:t>Лоян</w:t>
      </w:r>
      <w:r w:rsidRPr="00D90F93">
        <w:rPr>
          <w:b/>
          <w:lang w:val="bg-BG" w:eastAsia="zh-CN"/>
        </w:rPr>
        <w:t xml:space="preserve"> </w:t>
      </w:r>
      <w:r>
        <w:rPr>
          <w:b/>
          <w:lang w:val="bg-BG" w:eastAsia="zh-CN"/>
        </w:rPr>
        <w:t>–</w:t>
      </w:r>
      <w:r w:rsidRPr="00D90F93">
        <w:rPr>
          <w:b/>
          <w:bCs/>
          <w:lang w:val="bg-BG" w:eastAsia="zh-CN"/>
        </w:rPr>
        <w:t xml:space="preserve"> Шанхай</w:t>
      </w:r>
      <w:r>
        <w:rPr>
          <w:b/>
          <w:bCs/>
          <w:lang w:val="bg-BG" w:eastAsia="zh-CN"/>
        </w:rPr>
        <w:t xml:space="preserve"> в </w:t>
      </w:r>
      <w:r w:rsidRPr="0017374C">
        <w:rPr>
          <w:b/>
          <w:bCs/>
          <w:lang w:val="bg-BG" w:eastAsia="zh-CN"/>
        </w:rPr>
        <w:t>10</w:t>
      </w:r>
      <w:r>
        <w:rPr>
          <w:b/>
          <w:bCs/>
          <w:lang w:val="bg-BG" w:eastAsia="zh-CN"/>
        </w:rPr>
        <w:t>.</w:t>
      </w:r>
      <w:r w:rsidRPr="0017374C">
        <w:rPr>
          <w:b/>
          <w:bCs/>
          <w:lang w:val="bg-BG" w:eastAsia="zh-CN"/>
        </w:rPr>
        <w:t>4</w:t>
      </w:r>
      <w:r>
        <w:rPr>
          <w:b/>
          <w:bCs/>
          <w:lang w:val="bg-BG" w:eastAsia="zh-CN"/>
        </w:rPr>
        <w:t>0 ч.</w:t>
      </w:r>
      <w:r w:rsidRPr="002823F9">
        <w:rPr>
          <w:b/>
          <w:lang w:val="bg-BG" w:eastAsia="zh-CN"/>
        </w:rPr>
        <w:t xml:space="preserve"> </w:t>
      </w:r>
      <w:r>
        <w:rPr>
          <w:b/>
          <w:bCs/>
          <w:lang w:val="bg-BG" w:eastAsia="zh-CN"/>
        </w:rPr>
        <w:t xml:space="preserve"> </w:t>
      </w:r>
      <w:r w:rsidRPr="00704DC7">
        <w:rPr>
          <w:b/>
          <w:bCs/>
          <w:lang w:val="bg-BG" w:eastAsia="zh-CN"/>
        </w:rPr>
        <w:t>Пристигане в</w:t>
      </w:r>
      <w:r>
        <w:rPr>
          <w:b/>
          <w:bCs/>
          <w:lang w:val="bg-BG" w:eastAsia="zh-CN"/>
        </w:rPr>
        <w:t xml:space="preserve"> Шанхай в </w:t>
      </w:r>
      <w:r w:rsidRPr="0017374C">
        <w:rPr>
          <w:b/>
          <w:bCs/>
          <w:lang w:val="bg-BG" w:eastAsia="zh-CN"/>
        </w:rPr>
        <w:t>12</w:t>
      </w:r>
      <w:r>
        <w:rPr>
          <w:b/>
          <w:bCs/>
          <w:lang w:val="bg-BG" w:eastAsia="zh-CN"/>
        </w:rPr>
        <w:t>.</w:t>
      </w:r>
      <w:r w:rsidRPr="0017374C">
        <w:rPr>
          <w:b/>
          <w:bCs/>
          <w:lang w:val="bg-BG" w:eastAsia="zh-CN"/>
        </w:rPr>
        <w:t>35</w:t>
      </w:r>
      <w:r>
        <w:rPr>
          <w:b/>
          <w:bCs/>
          <w:lang w:val="bg-BG" w:eastAsia="zh-CN"/>
        </w:rPr>
        <w:t xml:space="preserve"> ч. </w:t>
      </w:r>
      <w:r>
        <w:rPr>
          <w:lang w:val="bg-BG" w:eastAsia="zh-CN"/>
        </w:rPr>
        <w:t>Туристическа обиколка на</w:t>
      </w:r>
      <w:r>
        <w:rPr>
          <w:b/>
          <w:bCs/>
          <w:lang w:val="bg-BG" w:eastAsia="zh-CN"/>
        </w:rPr>
        <w:t xml:space="preserve"> Шанхай – </w:t>
      </w:r>
      <w:r>
        <w:rPr>
          <w:bCs/>
          <w:lang w:val="bg-BG" w:eastAsia="zh-CN"/>
        </w:rPr>
        <w:t xml:space="preserve">градът на 21-ви век: обиколката Ви ще започне с преминаване по </w:t>
      </w:r>
      <w:r>
        <w:rPr>
          <w:b/>
          <w:bCs/>
          <w:lang w:val="bg-BG" w:eastAsia="zh-CN"/>
        </w:rPr>
        <w:t xml:space="preserve">моста „Нан Пу” </w:t>
      </w:r>
      <w:r w:rsidRPr="00083C41">
        <w:rPr>
          <w:bCs/>
          <w:lang w:val="bg-BG" w:eastAsia="zh-CN"/>
        </w:rPr>
        <w:t>и</w:t>
      </w:r>
      <w:r>
        <w:rPr>
          <w:lang w:val="bg-BG" w:eastAsia="zh-CN"/>
        </w:rPr>
        <w:t xml:space="preserve"> „</w:t>
      </w:r>
      <w:r>
        <w:rPr>
          <w:b/>
          <w:lang w:val="bg-BG" w:eastAsia="zh-CN"/>
        </w:rPr>
        <w:t xml:space="preserve">Бунд” – </w:t>
      </w:r>
      <w:r w:rsidRPr="00C90E5F">
        <w:rPr>
          <w:lang w:val="bg-BG" w:eastAsia="zh-CN"/>
        </w:rPr>
        <w:t>крайбрежен булевард с типична архитектура от времето на първите чужди заселници</w:t>
      </w:r>
      <w:r>
        <w:rPr>
          <w:lang w:val="bg-BG" w:eastAsia="zh-CN"/>
        </w:rPr>
        <w:t>,</w:t>
      </w:r>
      <w:r w:rsidRPr="00C90E5F">
        <w:rPr>
          <w:lang w:val="bg-BG" w:eastAsia="zh-CN"/>
        </w:rPr>
        <w:t xml:space="preserve"> един от известните архтектурни символи на </w:t>
      </w:r>
      <w:r w:rsidRPr="00F0351E">
        <w:rPr>
          <w:b/>
          <w:lang w:val="bg-BG" w:eastAsia="zh-CN"/>
        </w:rPr>
        <w:t>Шанхай,</w:t>
      </w:r>
      <w:r w:rsidRPr="00C90E5F">
        <w:rPr>
          <w:lang w:val="bg-BG" w:eastAsia="zh-CN"/>
        </w:rPr>
        <w:t xml:space="preserve"> разположен на </w:t>
      </w:r>
      <w:r w:rsidRPr="00F0351E">
        <w:rPr>
          <w:b/>
          <w:lang w:val="bg-BG" w:eastAsia="zh-CN"/>
        </w:rPr>
        <w:t>реката Хуанпу.</w:t>
      </w:r>
      <w:r w:rsidRPr="00C90E5F">
        <w:rPr>
          <w:lang w:val="bg-BG" w:eastAsia="zh-CN"/>
        </w:rPr>
        <w:t xml:space="preserve"> </w:t>
      </w:r>
      <w:r>
        <w:rPr>
          <w:lang w:val="bg-BG" w:eastAsia="zh-CN"/>
        </w:rPr>
        <w:t xml:space="preserve">Ще минете по </w:t>
      </w:r>
      <w:r>
        <w:rPr>
          <w:b/>
          <w:bCs/>
          <w:lang w:val="en-US" w:eastAsia="zh-CN"/>
        </w:rPr>
        <w:t>Nanjing</w:t>
      </w:r>
      <w:r w:rsidRPr="0017374C">
        <w:rPr>
          <w:b/>
          <w:bCs/>
          <w:lang w:val="bg-BG" w:eastAsia="zh-CN"/>
        </w:rPr>
        <w:t xml:space="preserve"> </w:t>
      </w:r>
      <w:r>
        <w:rPr>
          <w:b/>
          <w:bCs/>
          <w:lang w:val="en-US" w:eastAsia="zh-CN"/>
        </w:rPr>
        <w:t>Road</w:t>
      </w:r>
      <w:r w:rsidRPr="0017374C">
        <w:rPr>
          <w:b/>
          <w:bCs/>
          <w:lang w:val="bg-BG" w:eastAsia="zh-CN"/>
        </w:rPr>
        <w:t xml:space="preserve"> – </w:t>
      </w:r>
      <w:r>
        <w:rPr>
          <w:bCs/>
          <w:lang w:val="bg-BG" w:eastAsia="zh-CN"/>
        </w:rPr>
        <w:t xml:space="preserve">централната търговска улица на </w:t>
      </w:r>
      <w:r w:rsidRPr="00F0351E">
        <w:rPr>
          <w:b/>
          <w:bCs/>
          <w:lang w:val="bg-BG" w:eastAsia="zh-CN"/>
        </w:rPr>
        <w:t>Шанхай</w:t>
      </w:r>
      <w:r>
        <w:rPr>
          <w:lang w:val="bg-BG" w:eastAsia="zh-CN"/>
        </w:rPr>
        <w:t xml:space="preserve"> . П</w:t>
      </w:r>
      <w:r>
        <w:rPr>
          <w:bCs/>
          <w:lang w:val="bg-BG" w:eastAsia="zh-CN"/>
        </w:rPr>
        <w:t>осещение</w:t>
      </w:r>
      <w:r w:rsidRPr="0017374C">
        <w:rPr>
          <w:bCs/>
          <w:lang w:val="bg-BG" w:eastAsia="zh-CN"/>
        </w:rPr>
        <w:t xml:space="preserve"> </w:t>
      </w:r>
      <w:r>
        <w:rPr>
          <w:bCs/>
          <w:lang w:val="bg-BG" w:eastAsia="zh-CN"/>
        </w:rPr>
        <w:t xml:space="preserve">на </w:t>
      </w:r>
      <w:r>
        <w:rPr>
          <w:b/>
          <w:bCs/>
          <w:lang w:val="bg-BG" w:eastAsia="zh-CN"/>
        </w:rPr>
        <w:t xml:space="preserve">Храма на Нефритения Буда, </w:t>
      </w:r>
      <w:r>
        <w:rPr>
          <w:b/>
          <w:lang w:val="bg-BG" w:eastAsia="zh-CN"/>
        </w:rPr>
        <w:t xml:space="preserve">градината Ю Юан </w:t>
      </w:r>
      <w:r w:rsidRPr="00584413">
        <w:rPr>
          <w:b/>
          <w:lang w:val="bg-BG" w:eastAsia="zh-CN"/>
        </w:rPr>
        <w:t>с известната пагода</w:t>
      </w:r>
      <w:r w:rsidRPr="001C1A7B">
        <w:rPr>
          <w:lang w:val="bg-BG" w:eastAsia="zh-CN"/>
        </w:rPr>
        <w:t xml:space="preserve">, реставрирана градина в стил Шуцоу. </w:t>
      </w:r>
      <w:r>
        <w:rPr>
          <w:lang w:val="bg-BG" w:eastAsia="zh-CN"/>
        </w:rPr>
        <w:t>Разходка из стария град</w:t>
      </w:r>
      <w:r w:rsidRPr="00A46FF4">
        <w:rPr>
          <w:i/>
          <w:lang w:val="bg-BG" w:eastAsia="zh-CN"/>
        </w:rPr>
        <w:t xml:space="preserve">.  Посещение на </w:t>
      </w:r>
      <w:r w:rsidRPr="00A46FF4">
        <w:rPr>
          <w:b/>
          <w:i/>
          <w:lang w:val="bg-BG" w:eastAsia="zh-CN"/>
        </w:rPr>
        <w:t>фабрика за коприна</w:t>
      </w:r>
      <w:r>
        <w:rPr>
          <w:lang w:val="bg-BG" w:eastAsia="zh-CN"/>
        </w:rPr>
        <w:t xml:space="preserve">. </w:t>
      </w:r>
      <w:r w:rsidRPr="006342ED">
        <w:rPr>
          <w:i/>
          <w:lang w:val="bg-BG" w:eastAsia="zh-CN"/>
        </w:rPr>
        <w:t>Вечеря</w:t>
      </w:r>
      <w:r>
        <w:rPr>
          <w:lang w:val="bg-BG" w:eastAsia="zh-CN"/>
        </w:rPr>
        <w:t xml:space="preserve">. Първият ден в </w:t>
      </w:r>
      <w:r>
        <w:rPr>
          <w:b/>
          <w:bCs/>
          <w:lang w:val="bg-BG" w:eastAsia="zh-CN"/>
        </w:rPr>
        <w:t>Шанхай</w:t>
      </w:r>
      <w:r>
        <w:rPr>
          <w:lang w:val="bg-BG" w:eastAsia="zh-CN"/>
        </w:rPr>
        <w:t xml:space="preserve"> приключва с </w:t>
      </w:r>
      <w:r w:rsidRPr="001D5DA1">
        <w:rPr>
          <w:i/>
          <w:lang w:val="bg-BG" w:eastAsia="zh-CN"/>
        </w:rPr>
        <w:t>посещение на</w:t>
      </w:r>
      <w:r>
        <w:rPr>
          <w:lang w:val="bg-BG" w:eastAsia="zh-CN"/>
        </w:rPr>
        <w:t xml:space="preserve"> </w:t>
      </w:r>
      <w:r w:rsidRPr="0086551F">
        <w:rPr>
          <w:b/>
          <w:i/>
          <w:lang w:val="bg-BG" w:eastAsia="zh-CN"/>
        </w:rPr>
        <w:t>Акробатично шоу.</w:t>
      </w:r>
      <w:r>
        <w:rPr>
          <w:lang w:val="bg-BG" w:eastAsia="zh-CN"/>
        </w:rPr>
        <w:t xml:space="preserve"> Трансфер до хотела и настаняване. Но</w:t>
      </w:r>
      <w:r w:rsidRPr="0017374C">
        <w:rPr>
          <w:lang w:val="bg-BG" w:eastAsia="zh-CN"/>
        </w:rPr>
        <w:t>щ</w:t>
      </w:r>
      <w:r>
        <w:rPr>
          <w:lang w:val="bg-BG" w:eastAsia="zh-CN"/>
        </w:rPr>
        <w:t xml:space="preserve">увка в </w:t>
      </w:r>
      <w:r w:rsidRPr="00092D35">
        <w:rPr>
          <w:b/>
          <w:lang w:val="bg-BG" w:eastAsia="zh-CN"/>
        </w:rPr>
        <w:t>Шанхай.</w:t>
      </w:r>
    </w:p>
    <w:p w:rsidR="00B8703A" w:rsidRPr="0017374C" w:rsidRDefault="00827102" w:rsidP="00E46D3C">
      <w:pPr>
        <w:spacing w:after="120"/>
        <w:jc w:val="both"/>
        <w:rPr>
          <w:lang w:val="bg-BG" w:eastAsia="zh-CN"/>
        </w:rPr>
      </w:pPr>
      <w:r>
        <w:rPr>
          <w:b/>
          <w:bCs/>
          <w:lang w:val="bg-BG" w:eastAsia="zh-CN"/>
        </w:rPr>
        <w:t xml:space="preserve">17 ДЕН </w:t>
      </w:r>
      <w:r w:rsidRPr="0017374C">
        <w:rPr>
          <w:b/>
          <w:bCs/>
          <w:lang w:val="bg-BG" w:eastAsia="zh-CN"/>
        </w:rPr>
        <w:t xml:space="preserve">– </w:t>
      </w:r>
      <w:r>
        <w:rPr>
          <w:lang w:val="bg-BG" w:eastAsia="zh-CN"/>
        </w:rPr>
        <w:t xml:space="preserve">Закуска. Разглеждане на </w:t>
      </w:r>
      <w:r w:rsidRPr="00A46FF4">
        <w:rPr>
          <w:b/>
          <w:lang w:val="bg-BG" w:eastAsia="zh-CN"/>
        </w:rPr>
        <w:t>„Площада на народа”</w:t>
      </w:r>
      <w:r>
        <w:rPr>
          <w:bCs/>
          <w:lang w:val="bg-BG" w:eastAsia="zh-CN"/>
        </w:rPr>
        <w:t xml:space="preserve"> и посещение на известния </w:t>
      </w:r>
      <w:r w:rsidRPr="00A46FF4">
        <w:rPr>
          <w:b/>
          <w:bCs/>
          <w:lang w:val="bg-BG" w:eastAsia="zh-CN"/>
        </w:rPr>
        <w:t>Шанхайски музей,</w:t>
      </w:r>
      <w:r>
        <w:rPr>
          <w:bCs/>
          <w:lang w:val="bg-BG" w:eastAsia="zh-CN"/>
        </w:rPr>
        <w:t xml:space="preserve"> открит през 1994 г., След това ще посетим  </w:t>
      </w:r>
      <w:r w:rsidRPr="00A46FF4">
        <w:rPr>
          <w:b/>
          <w:bCs/>
          <w:lang w:val="bg-BG" w:eastAsia="zh-CN"/>
        </w:rPr>
        <w:t>квартала на Френската концесия</w:t>
      </w:r>
      <w:r>
        <w:rPr>
          <w:b/>
          <w:bCs/>
          <w:lang w:val="bg-BG" w:eastAsia="zh-CN"/>
        </w:rPr>
        <w:t xml:space="preserve"> </w:t>
      </w:r>
      <w:r w:rsidRPr="00A46FF4">
        <w:rPr>
          <w:b/>
          <w:bCs/>
          <w:lang w:val="bg-BG" w:eastAsia="zh-CN"/>
        </w:rPr>
        <w:t>( кварталът на френските заселници)</w:t>
      </w:r>
      <w:r>
        <w:rPr>
          <w:b/>
          <w:bCs/>
          <w:lang w:val="bg-BG" w:eastAsia="zh-CN"/>
        </w:rPr>
        <w:t xml:space="preserve">. </w:t>
      </w:r>
      <w:r>
        <w:rPr>
          <w:bCs/>
          <w:lang w:val="bg-BG" w:eastAsia="zh-CN"/>
        </w:rPr>
        <w:t>Свободно време за обяд сред многото приятни ресторантчета и кафенета в типично френски стил.</w:t>
      </w:r>
      <w:r w:rsidRPr="00A46FF4">
        <w:rPr>
          <w:bCs/>
          <w:lang w:val="bg-BG" w:eastAsia="zh-CN"/>
        </w:rPr>
        <w:t xml:space="preserve"> </w:t>
      </w:r>
      <w:r>
        <w:rPr>
          <w:bCs/>
          <w:lang w:val="bg-BG" w:eastAsia="zh-CN"/>
        </w:rPr>
        <w:t xml:space="preserve">Продължаваме разглеждането на града, по желание – посещение на </w:t>
      </w:r>
      <w:r>
        <w:rPr>
          <w:b/>
          <w:bCs/>
          <w:lang w:val="bg-BG" w:eastAsia="zh-CN"/>
        </w:rPr>
        <w:t>Телевизионната кула, наречена “Перлата на Изтока”</w:t>
      </w:r>
      <w:r>
        <w:rPr>
          <w:bCs/>
          <w:lang w:val="bg-BG" w:eastAsia="zh-CN"/>
        </w:rPr>
        <w:t>,</w:t>
      </w:r>
      <w:r w:rsidRPr="0017374C">
        <w:rPr>
          <w:bCs/>
          <w:lang w:val="bg-BG" w:eastAsia="zh-CN"/>
        </w:rPr>
        <w:t xml:space="preserve"> </w:t>
      </w:r>
      <w:r>
        <w:rPr>
          <w:bCs/>
          <w:lang w:val="bg-BG" w:eastAsia="zh-CN"/>
        </w:rPr>
        <w:t xml:space="preserve">четвъртата по височина телевизионна кула в света и на </w:t>
      </w:r>
      <w:r>
        <w:rPr>
          <w:b/>
          <w:bCs/>
          <w:lang w:val="bg-BG" w:eastAsia="zh-CN"/>
        </w:rPr>
        <w:t xml:space="preserve">кулата „Джин Мао”, </w:t>
      </w:r>
      <w:r w:rsidRPr="00CE7DA4">
        <w:rPr>
          <w:bCs/>
          <w:lang w:val="bg-BG" w:eastAsia="zh-CN"/>
        </w:rPr>
        <w:t>петата</w:t>
      </w:r>
      <w:r>
        <w:rPr>
          <w:b/>
          <w:bCs/>
          <w:lang w:val="bg-BG" w:eastAsia="zh-CN"/>
        </w:rPr>
        <w:t xml:space="preserve"> </w:t>
      </w:r>
      <w:r>
        <w:rPr>
          <w:bCs/>
          <w:lang w:val="bg-BG" w:eastAsia="zh-CN"/>
        </w:rPr>
        <w:t>по височина сграда в света</w:t>
      </w:r>
      <w:r w:rsidRPr="00584413">
        <w:rPr>
          <w:bCs/>
          <w:lang w:val="bg-BG" w:eastAsia="zh-CN"/>
        </w:rPr>
        <w:t xml:space="preserve"> (входът и за двете кули се плаща допълнително)</w:t>
      </w:r>
      <w:r>
        <w:rPr>
          <w:bCs/>
          <w:lang w:val="bg-BG" w:eastAsia="zh-CN"/>
        </w:rPr>
        <w:t>.</w:t>
      </w:r>
      <w:r w:rsidRPr="00584413">
        <w:rPr>
          <w:bCs/>
          <w:lang w:val="bg-BG" w:eastAsia="zh-CN"/>
        </w:rPr>
        <w:t xml:space="preserve"> </w:t>
      </w:r>
      <w:r>
        <w:rPr>
          <w:bCs/>
          <w:lang w:val="bg-BG" w:eastAsia="zh-CN"/>
        </w:rPr>
        <w:t xml:space="preserve">Посещение на </w:t>
      </w:r>
      <w:r>
        <w:rPr>
          <w:b/>
          <w:bCs/>
          <w:lang w:val="bg-BG" w:eastAsia="zh-CN"/>
        </w:rPr>
        <w:t>свободната икономическа зона “Пудонг”.</w:t>
      </w:r>
      <w:r>
        <w:rPr>
          <w:bCs/>
          <w:lang w:val="bg-BG" w:eastAsia="zh-CN"/>
        </w:rPr>
        <w:t xml:space="preserve"> </w:t>
      </w:r>
      <w:r w:rsidRPr="000760EE">
        <w:rPr>
          <w:bCs/>
          <w:i/>
          <w:lang w:val="bg-BG" w:eastAsia="zh-CN"/>
        </w:rPr>
        <w:t>Круиз с лодка по</w:t>
      </w:r>
      <w:r>
        <w:rPr>
          <w:b/>
          <w:bCs/>
          <w:lang w:val="bg-BG" w:eastAsia="zh-CN"/>
        </w:rPr>
        <w:t xml:space="preserve"> </w:t>
      </w:r>
      <w:r w:rsidRPr="009B0158">
        <w:rPr>
          <w:b/>
          <w:bCs/>
          <w:i/>
          <w:lang w:val="bg-BG" w:eastAsia="zh-CN"/>
        </w:rPr>
        <w:t>река Хуанпу.</w:t>
      </w:r>
      <w:r>
        <w:rPr>
          <w:bCs/>
          <w:lang w:val="bg-BG" w:eastAsia="zh-CN"/>
        </w:rPr>
        <w:t xml:space="preserve"> </w:t>
      </w:r>
      <w:r w:rsidRPr="006342ED">
        <w:rPr>
          <w:i/>
          <w:lang w:val="bg-BG" w:eastAsia="zh-CN"/>
        </w:rPr>
        <w:t>Вечеря</w:t>
      </w:r>
      <w:r>
        <w:rPr>
          <w:i/>
          <w:lang w:val="bg-BG" w:eastAsia="zh-CN"/>
        </w:rPr>
        <w:t>.</w:t>
      </w:r>
      <w:r w:rsidRPr="0017374C">
        <w:rPr>
          <w:bCs/>
          <w:lang w:val="bg-BG" w:eastAsia="zh-CN"/>
        </w:rPr>
        <w:t xml:space="preserve"> </w:t>
      </w:r>
      <w:r w:rsidR="00EF6FD0" w:rsidRPr="0017374C">
        <w:rPr>
          <w:bCs/>
          <w:lang w:val="bg-BG" w:eastAsia="zh-CN"/>
        </w:rPr>
        <w:t>Вечерта</w:t>
      </w:r>
      <w:r w:rsidR="00EF6FD0" w:rsidRPr="00EF6FD0">
        <w:rPr>
          <w:bCs/>
          <w:lang w:val="bg-BG" w:eastAsia="zh-CN"/>
        </w:rPr>
        <w:t xml:space="preserve"> </w:t>
      </w:r>
      <w:r w:rsidR="00EF6FD0">
        <w:rPr>
          <w:lang w:val="bg-BG" w:eastAsia="zh-CN"/>
        </w:rPr>
        <w:t>т</w:t>
      </w:r>
      <w:r w:rsidR="00C04E26" w:rsidRPr="00EF6FD0">
        <w:rPr>
          <w:lang w:val="bg-BG" w:eastAsia="zh-CN"/>
        </w:rPr>
        <w:t xml:space="preserve">рансфер до летището. </w:t>
      </w:r>
      <w:r w:rsidR="00903C47" w:rsidRPr="00903C47">
        <w:rPr>
          <w:b/>
          <w:lang w:val="bg-BG" w:eastAsia="zh-CN"/>
        </w:rPr>
        <w:t>В 23.50 ч</w:t>
      </w:r>
      <w:r w:rsidR="00903C47">
        <w:rPr>
          <w:lang w:val="bg-BG" w:eastAsia="zh-CN"/>
        </w:rPr>
        <w:t xml:space="preserve">. </w:t>
      </w:r>
      <w:r w:rsidR="00903C47" w:rsidRPr="00E5173E">
        <w:rPr>
          <w:b/>
          <w:bCs/>
          <w:lang w:val="bg-BG" w:eastAsia="zh-CN"/>
        </w:rPr>
        <w:t>самолетен</w:t>
      </w:r>
      <w:r w:rsidR="00903C47">
        <w:rPr>
          <w:b/>
          <w:bCs/>
          <w:lang w:val="bg-BG" w:eastAsia="zh-CN"/>
        </w:rPr>
        <w:t xml:space="preserve"> полет Шанхай – Доха.</w:t>
      </w:r>
    </w:p>
    <w:p w:rsidR="005D2FB5" w:rsidRPr="0017374C" w:rsidRDefault="00DA079A" w:rsidP="00A15C10">
      <w:pPr>
        <w:spacing w:after="120"/>
        <w:jc w:val="both"/>
        <w:rPr>
          <w:b/>
          <w:lang w:val="bg-BG" w:eastAsia="zh-CN"/>
        </w:rPr>
      </w:pPr>
      <w:r w:rsidRPr="00887698">
        <w:rPr>
          <w:b/>
          <w:lang w:val="bg-BG" w:eastAsia="zh-CN"/>
        </w:rPr>
        <w:t>1</w:t>
      </w:r>
      <w:r w:rsidR="00827102" w:rsidRPr="00887698">
        <w:rPr>
          <w:b/>
          <w:lang w:val="bg-BG" w:eastAsia="zh-CN"/>
        </w:rPr>
        <w:t>8</w:t>
      </w:r>
      <w:r w:rsidR="00C2275A">
        <w:rPr>
          <w:b/>
          <w:lang w:val="bg-BG" w:eastAsia="zh-CN"/>
        </w:rPr>
        <w:t xml:space="preserve"> ДЕН </w:t>
      </w:r>
      <w:r w:rsidR="00E46D3C">
        <w:rPr>
          <w:b/>
          <w:lang w:val="bg-BG" w:eastAsia="zh-CN"/>
        </w:rPr>
        <w:t>–</w:t>
      </w:r>
      <w:r w:rsidR="00C20A1B">
        <w:rPr>
          <w:b/>
          <w:lang w:val="bg-BG" w:eastAsia="zh-CN"/>
        </w:rPr>
        <w:t xml:space="preserve"> </w:t>
      </w:r>
      <w:r w:rsidR="00BF08AC" w:rsidRPr="00887698">
        <w:rPr>
          <w:b/>
          <w:lang w:val="bg-BG" w:eastAsia="zh-CN"/>
        </w:rPr>
        <w:t>07.10.</w:t>
      </w:r>
      <w:r w:rsidR="00896583" w:rsidRPr="00887698">
        <w:rPr>
          <w:b/>
          <w:lang w:val="bg-BG" w:eastAsia="zh-CN"/>
        </w:rPr>
        <w:t>2020</w:t>
      </w:r>
      <w:r w:rsidR="00BA3A67">
        <w:rPr>
          <w:b/>
          <w:bCs/>
          <w:lang w:val="bg-BG" w:eastAsia="zh-CN"/>
        </w:rPr>
        <w:t xml:space="preserve"> </w:t>
      </w:r>
      <w:r w:rsidR="00EF3B75" w:rsidRPr="00887698">
        <w:rPr>
          <w:b/>
          <w:bCs/>
          <w:lang w:val="bg-BG" w:eastAsia="zh-CN"/>
        </w:rPr>
        <w:t xml:space="preserve"> </w:t>
      </w:r>
      <w:r w:rsidR="00C04E26" w:rsidRPr="00E3650B">
        <w:rPr>
          <w:b/>
          <w:lang w:val="bg-BG" w:eastAsia="zh-CN"/>
        </w:rPr>
        <w:t>Пристигане в</w:t>
      </w:r>
      <w:r w:rsidR="001879FB">
        <w:rPr>
          <w:b/>
          <w:lang w:val="bg-BG" w:eastAsia="zh-CN"/>
        </w:rPr>
        <w:t xml:space="preserve"> Дох</w:t>
      </w:r>
      <w:r w:rsidR="00C04E26" w:rsidRPr="0080696C">
        <w:rPr>
          <w:b/>
          <w:lang w:val="bg-BG" w:eastAsia="zh-CN"/>
        </w:rPr>
        <w:t xml:space="preserve">а в </w:t>
      </w:r>
      <w:r w:rsidR="00903C47">
        <w:rPr>
          <w:b/>
          <w:lang w:val="bg-BG" w:eastAsia="zh-CN"/>
        </w:rPr>
        <w:t>05.00</w:t>
      </w:r>
      <w:r w:rsidR="00C04E26" w:rsidRPr="00E50BC5">
        <w:rPr>
          <w:b/>
          <w:lang w:val="bg-BG" w:eastAsia="zh-CN"/>
        </w:rPr>
        <w:t xml:space="preserve"> ч.</w:t>
      </w:r>
      <w:r w:rsidR="00C04E26">
        <w:rPr>
          <w:lang w:val="bg-BG" w:eastAsia="zh-CN"/>
        </w:rPr>
        <w:t xml:space="preserve"> </w:t>
      </w:r>
      <w:r w:rsidR="009A7B65">
        <w:rPr>
          <w:b/>
          <w:bCs/>
          <w:lang w:val="bg-BG" w:eastAsia="zh-CN"/>
        </w:rPr>
        <w:t xml:space="preserve">В </w:t>
      </w:r>
      <w:r w:rsidR="00903C47">
        <w:rPr>
          <w:b/>
          <w:bCs/>
          <w:lang w:val="bg-BG" w:eastAsia="zh-CN"/>
        </w:rPr>
        <w:t>06.50</w:t>
      </w:r>
      <w:r w:rsidR="00096C54">
        <w:rPr>
          <w:b/>
          <w:bCs/>
          <w:lang w:val="bg-BG" w:eastAsia="zh-CN"/>
        </w:rPr>
        <w:t xml:space="preserve"> ч</w:t>
      </w:r>
      <w:r w:rsidR="00096C54" w:rsidRPr="00887698">
        <w:rPr>
          <w:b/>
          <w:bCs/>
          <w:lang w:val="bg-BG" w:eastAsia="zh-CN"/>
        </w:rPr>
        <w:t>.</w:t>
      </w:r>
      <w:r w:rsidR="001879FB">
        <w:rPr>
          <w:b/>
          <w:bCs/>
          <w:lang w:val="bg-BG" w:eastAsia="zh-CN"/>
        </w:rPr>
        <w:t xml:space="preserve"> – полет Дох</w:t>
      </w:r>
      <w:r w:rsidR="00C04E26">
        <w:rPr>
          <w:b/>
          <w:bCs/>
          <w:lang w:val="bg-BG" w:eastAsia="zh-CN"/>
        </w:rPr>
        <w:t xml:space="preserve">а – София. </w:t>
      </w:r>
      <w:r w:rsidR="00C04E26" w:rsidRPr="00E3650B">
        <w:rPr>
          <w:b/>
          <w:bCs/>
          <w:lang w:val="bg-BG" w:eastAsia="zh-CN"/>
        </w:rPr>
        <w:t>Пристигане на</w:t>
      </w:r>
      <w:r w:rsidR="00C04E26" w:rsidRPr="0062175D">
        <w:rPr>
          <w:bCs/>
          <w:lang w:val="bg-BG" w:eastAsia="zh-CN"/>
        </w:rPr>
        <w:t xml:space="preserve"> </w:t>
      </w:r>
      <w:r w:rsidR="00C04E26">
        <w:rPr>
          <w:b/>
          <w:bCs/>
          <w:lang w:val="bg-BG" w:eastAsia="zh-CN"/>
        </w:rPr>
        <w:t>летище София</w:t>
      </w:r>
      <w:r w:rsidR="00C04E26">
        <w:rPr>
          <w:lang w:val="bg-BG" w:eastAsia="zh-CN"/>
        </w:rPr>
        <w:t xml:space="preserve"> </w:t>
      </w:r>
      <w:r w:rsidR="009A7B65">
        <w:rPr>
          <w:b/>
          <w:lang w:val="bg-BG" w:eastAsia="zh-CN"/>
        </w:rPr>
        <w:t xml:space="preserve">в </w:t>
      </w:r>
      <w:r w:rsidR="00903C47">
        <w:rPr>
          <w:b/>
          <w:lang w:val="bg-BG" w:eastAsia="zh-CN"/>
        </w:rPr>
        <w:t>12.00</w:t>
      </w:r>
      <w:r w:rsidR="001879FB">
        <w:rPr>
          <w:b/>
          <w:lang w:val="bg-BG" w:eastAsia="zh-CN"/>
        </w:rPr>
        <w:t xml:space="preserve"> </w:t>
      </w:r>
      <w:r w:rsidR="00C04E26" w:rsidRPr="00E5173E">
        <w:rPr>
          <w:b/>
          <w:lang w:val="bg-BG" w:eastAsia="zh-CN"/>
        </w:rPr>
        <w:t xml:space="preserve"> ч.</w:t>
      </w:r>
    </w:p>
    <w:p w:rsidR="00B8703A" w:rsidRPr="0017374C" w:rsidRDefault="00B8703A" w:rsidP="00B8703A">
      <w:pPr>
        <w:jc w:val="both"/>
        <w:rPr>
          <w:b/>
          <w:bCs/>
          <w:u w:val="single"/>
          <w:lang w:val="bg-BG"/>
        </w:rPr>
      </w:pPr>
      <w:r w:rsidRPr="009C236B">
        <w:rPr>
          <w:b/>
          <w:bCs/>
          <w:u w:val="single"/>
          <w:lang w:val="bg-BG"/>
        </w:rPr>
        <w:t>ПОЯСНЕНИЯ:</w:t>
      </w:r>
    </w:p>
    <w:p w:rsidR="00B8703A" w:rsidRPr="00E11BA3" w:rsidRDefault="00B8703A" w:rsidP="00B8703A">
      <w:pPr>
        <w:jc w:val="both"/>
        <w:rPr>
          <w:b/>
          <w:sz w:val="20"/>
          <w:szCs w:val="20"/>
          <w:lang w:val="bg-BG"/>
        </w:rPr>
      </w:pPr>
      <w:r w:rsidRPr="00E11BA3">
        <w:rPr>
          <w:b/>
          <w:bCs/>
          <w:sz w:val="20"/>
          <w:szCs w:val="20"/>
          <w:lang w:val="bg-BG"/>
        </w:rPr>
        <w:t>1.</w:t>
      </w:r>
      <w:r w:rsidRPr="0017374C">
        <w:rPr>
          <w:b/>
          <w:bCs/>
          <w:sz w:val="20"/>
          <w:szCs w:val="20"/>
          <w:lang w:val="bg-BG"/>
        </w:rPr>
        <w:t xml:space="preserve"> </w:t>
      </w:r>
      <w:r w:rsidR="00E11BA3" w:rsidRPr="00E11BA3">
        <w:rPr>
          <w:b/>
          <w:bCs/>
          <w:sz w:val="20"/>
          <w:szCs w:val="20"/>
          <w:lang w:val="bg-BG"/>
        </w:rPr>
        <w:t>В ЦЕНАТА СА ВКЛЮЧЕНИ</w:t>
      </w:r>
      <w:r w:rsidRPr="00E11BA3">
        <w:rPr>
          <w:b/>
          <w:bCs/>
          <w:sz w:val="20"/>
          <w:szCs w:val="20"/>
          <w:lang w:val="bg-BG"/>
        </w:rPr>
        <w:t>:</w:t>
      </w:r>
    </w:p>
    <w:p w:rsidR="00B8703A" w:rsidRPr="0017374C" w:rsidRDefault="00B8703A" w:rsidP="00E65A73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bg-BG"/>
        </w:rPr>
      </w:pPr>
      <w:r w:rsidRPr="0017374C">
        <w:rPr>
          <w:sz w:val="22"/>
          <w:szCs w:val="22"/>
          <w:lang w:val="bg-BG"/>
        </w:rPr>
        <w:t>самолетни билети</w:t>
      </w:r>
      <w:r w:rsidR="00974F70" w:rsidRPr="0017374C">
        <w:rPr>
          <w:sz w:val="22"/>
          <w:szCs w:val="22"/>
          <w:lang w:val="bg-BG"/>
        </w:rPr>
        <w:t xml:space="preserve"> за </w:t>
      </w:r>
      <w:r w:rsidR="004F533A" w:rsidRPr="0017374C">
        <w:rPr>
          <w:sz w:val="22"/>
          <w:szCs w:val="22"/>
          <w:lang w:val="bg-BG"/>
        </w:rPr>
        <w:t>международните и вътрешните полети</w:t>
      </w:r>
      <w:r w:rsidR="00974F70" w:rsidRPr="0017374C">
        <w:rPr>
          <w:sz w:val="22"/>
          <w:szCs w:val="22"/>
          <w:lang w:val="bg-BG"/>
        </w:rPr>
        <w:t>:</w:t>
      </w:r>
    </w:p>
    <w:p w:rsidR="00B8703A" w:rsidRPr="0017374C" w:rsidRDefault="001879FB" w:rsidP="00E65A73">
      <w:pPr>
        <w:pStyle w:val="ListParagraph"/>
        <w:numPr>
          <w:ilvl w:val="0"/>
          <w:numId w:val="24"/>
        </w:numPr>
        <w:jc w:val="both"/>
        <w:rPr>
          <w:b/>
          <w:bCs/>
          <w:sz w:val="22"/>
          <w:szCs w:val="22"/>
          <w:lang w:val="bg-BG"/>
        </w:rPr>
      </w:pPr>
      <w:r w:rsidRPr="0017374C">
        <w:rPr>
          <w:b/>
          <w:bCs/>
          <w:sz w:val="22"/>
          <w:szCs w:val="22"/>
          <w:lang w:val="bg-BG"/>
        </w:rPr>
        <w:t>София – Дох</w:t>
      </w:r>
      <w:r w:rsidR="00C04E26" w:rsidRPr="0017374C">
        <w:rPr>
          <w:b/>
          <w:bCs/>
          <w:sz w:val="22"/>
          <w:szCs w:val="22"/>
          <w:lang w:val="bg-BG"/>
        </w:rPr>
        <w:t>а</w:t>
      </w:r>
      <w:r w:rsidR="00936A63" w:rsidRPr="0017374C">
        <w:rPr>
          <w:b/>
          <w:bCs/>
          <w:sz w:val="22"/>
          <w:szCs w:val="22"/>
          <w:lang w:val="bg-BG"/>
        </w:rPr>
        <w:t xml:space="preserve"> – Пекин</w:t>
      </w:r>
    </w:p>
    <w:p w:rsidR="00C8122E" w:rsidRPr="0017374C" w:rsidRDefault="00936A63" w:rsidP="00E65A73">
      <w:pPr>
        <w:pStyle w:val="ListParagraph"/>
        <w:numPr>
          <w:ilvl w:val="0"/>
          <w:numId w:val="24"/>
        </w:numPr>
        <w:jc w:val="both"/>
        <w:rPr>
          <w:b/>
          <w:bCs/>
          <w:sz w:val="22"/>
          <w:szCs w:val="22"/>
          <w:lang w:val="bg-BG"/>
        </w:rPr>
      </w:pPr>
      <w:r w:rsidRPr="0017374C">
        <w:rPr>
          <w:b/>
          <w:bCs/>
          <w:sz w:val="22"/>
          <w:szCs w:val="22"/>
          <w:lang w:val="bg-BG"/>
        </w:rPr>
        <w:t>Лхаса – Пекин</w:t>
      </w:r>
    </w:p>
    <w:p w:rsidR="0017374C" w:rsidRPr="0017374C" w:rsidRDefault="00827102" w:rsidP="00E65A73">
      <w:pPr>
        <w:pStyle w:val="ListParagraph"/>
        <w:numPr>
          <w:ilvl w:val="0"/>
          <w:numId w:val="24"/>
        </w:numPr>
        <w:jc w:val="both"/>
        <w:rPr>
          <w:b/>
          <w:bCs/>
          <w:sz w:val="22"/>
          <w:szCs w:val="22"/>
          <w:lang w:val="bg-BG"/>
        </w:rPr>
      </w:pPr>
      <w:r w:rsidRPr="0017374C">
        <w:rPr>
          <w:b/>
          <w:lang w:val="bg-BG" w:eastAsia="zh-CN"/>
        </w:rPr>
        <w:t>Лоян</w:t>
      </w:r>
      <w:r w:rsidR="00EC03CA" w:rsidRPr="0017374C">
        <w:rPr>
          <w:b/>
          <w:lang w:val="bg-BG" w:eastAsia="zh-CN"/>
        </w:rPr>
        <w:t xml:space="preserve"> </w:t>
      </w:r>
      <w:r w:rsidR="00B8703A" w:rsidRPr="0017374C">
        <w:rPr>
          <w:b/>
          <w:bCs/>
          <w:sz w:val="22"/>
          <w:szCs w:val="22"/>
          <w:lang w:val="bg-BG"/>
        </w:rPr>
        <w:t>– Шанхай</w:t>
      </w:r>
    </w:p>
    <w:p w:rsidR="00B8703A" w:rsidRPr="0017374C" w:rsidRDefault="001879FB" w:rsidP="00E65A73">
      <w:pPr>
        <w:pStyle w:val="ListParagraph"/>
        <w:numPr>
          <w:ilvl w:val="0"/>
          <w:numId w:val="24"/>
        </w:numPr>
        <w:jc w:val="both"/>
        <w:rPr>
          <w:b/>
          <w:bCs/>
          <w:sz w:val="22"/>
          <w:szCs w:val="22"/>
          <w:lang w:val="bg-BG"/>
        </w:rPr>
      </w:pPr>
      <w:r w:rsidRPr="0017374C">
        <w:rPr>
          <w:b/>
          <w:bCs/>
          <w:sz w:val="22"/>
          <w:szCs w:val="22"/>
          <w:lang w:val="bg-BG"/>
        </w:rPr>
        <w:t>Шанхай – Дох</w:t>
      </w:r>
      <w:r w:rsidR="00C04E26" w:rsidRPr="0017374C">
        <w:rPr>
          <w:b/>
          <w:bCs/>
          <w:sz w:val="22"/>
          <w:szCs w:val="22"/>
          <w:lang w:val="bg-BG"/>
        </w:rPr>
        <w:t>а</w:t>
      </w:r>
      <w:r w:rsidR="00B8703A" w:rsidRPr="0017374C">
        <w:rPr>
          <w:b/>
          <w:bCs/>
          <w:sz w:val="22"/>
          <w:szCs w:val="22"/>
          <w:lang w:val="bg-BG"/>
        </w:rPr>
        <w:t xml:space="preserve"> </w:t>
      </w:r>
      <w:r w:rsidR="00DB6FDE" w:rsidRPr="0017374C">
        <w:rPr>
          <w:b/>
          <w:bCs/>
          <w:sz w:val="22"/>
          <w:szCs w:val="22"/>
          <w:lang w:val="bg-BG"/>
        </w:rPr>
        <w:t>–</w:t>
      </w:r>
      <w:r w:rsidR="00B8703A" w:rsidRPr="0017374C">
        <w:rPr>
          <w:b/>
          <w:bCs/>
          <w:sz w:val="22"/>
          <w:szCs w:val="22"/>
          <w:lang w:val="bg-BG"/>
        </w:rPr>
        <w:t xml:space="preserve"> София</w:t>
      </w:r>
    </w:p>
    <w:p w:rsidR="00A028E1" w:rsidRPr="0017374C" w:rsidRDefault="00A028E1" w:rsidP="00E65A73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bg-BG"/>
        </w:rPr>
      </w:pPr>
      <w:r w:rsidRPr="0017374C">
        <w:rPr>
          <w:sz w:val="22"/>
          <w:szCs w:val="22"/>
          <w:lang w:val="bg-BG"/>
        </w:rPr>
        <w:t>летищни такси за полета София – Доха – Пекин и Пекин – Доха – София</w:t>
      </w:r>
      <w:r w:rsidR="00593BAB" w:rsidRPr="0017374C">
        <w:rPr>
          <w:sz w:val="22"/>
          <w:szCs w:val="22"/>
          <w:lang w:val="bg-BG"/>
        </w:rPr>
        <w:t xml:space="preserve"> </w:t>
      </w:r>
      <w:r w:rsidRPr="0017374C">
        <w:rPr>
          <w:sz w:val="22"/>
          <w:szCs w:val="22"/>
          <w:lang w:val="bg-BG"/>
        </w:rPr>
        <w:t xml:space="preserve">- </w:t>
      </w:r>
    </w:p>
    <w:p w:rsidR="0017374C" w:rsidRPr="0017374C" w:rsidRDefault="00A028E1" w:rsidP="00E65A73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bg-BG"/>
        </w:rPr>
      </w:pPr>
      <w:r w:rsidRPr="0017374C">
        <w:rPr>
          <w:b/>
          <w:sz w:val="22"/>
          <w:szCs w:val="22"/>
          <w:lang w:val="bg-BG"/>
        </w:rPr>
        <w:t>/375 евро</w:t>
      </w:r>
      <w:r w:rsidRPr="0017374C">
        <w:rPr>
          <w:sz w:val="22"/>
          <w:szCs w:val="22"/>
          <w:lang w:val="bg-BG"/>
        </w:rPr>
        <w:t xml:space="preserve"> (</w:t>
      </w:r>
      <w:r w:rsidR="0094376A" w:rsidRPr="0017374C">
        <w:rPr>
          <w:sz w:val="22"/>
          <w:szCs w:val="22"/>
          <w:lang w:val="bg-BG"/>
        </w:rPr>
        <w:t>1</w:t>
      </w:r>
      <w:r w:rsidRPr="0017374C">
        <w:rPr>
          <w:sz w:val="22"/>
          <w:szCs w:val="22"/>
          <w:lang w:val="bg-BG"/>
        </w:rPr>
        <w:t>8.</w:t>
      </w:r>
      <w:r w:rsidR="0094376A" w:rsidRPr="0017374C">
        <w:rPr>
          <w:sz w:val="22"/>
          <w:szCs w:val="22"/>
          <w:lang w:val="bg-BG"/>
        </w:rPr>
        <w:t>02.</w:t>
      </w:r>
      <w:r w:rsidRPr="0017374C">
        <w:rPr>
          <w:sz w:val="22"/>
          <w:szCs w:val="22"/>
          <w:lang w:val="bg-BG"/>
        </w:rPr>
        <w:t>2</w:t>
      </w:r>
      <w:r w:rsidR="0094376A" w:rsidRPr="0017374C">
        <w:rPr>
          <w:sz w:val="22"/>
          <w:szCs w:val="22"/>
          <w:lang w:val="bg-BG"/>
        </w:rPr>
        <w:t>020</w:t>
      </w:r>
      <w:r w:rsidR="00267D20" w:rsidRPr="0017374C">
        <w:rPr>
          <w:sz w:val="22"/>
          <w:szCs w:val="22"/>
          <w:lang w:val="bg-BG"/>
        </w:rPr>
        <w:t xml:space="preserve"> </w:t>
      </w:r>
      <w:r w:rsidRPr="0017374C">
        <w:rPr>
          <w:sz w:val="22"/>
          <w:szCs w:val="22"/>
          <w:lang w:val="bg-BG"/>
        </w:rPr>
        <w:t>г.) - подлежат на потвърждение;</w:t>
      </w:r>
    </w:p>
    <w:p w:rsidR="0017374C" w:rsidRDefault="00A028E1" w:rsidP="00E65A73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bg-BG"/>
        </w:rPr>
      </w:pPr>
      <w:r w:rsidRPr="0017374C">
        <w:rPr>
          <w:sz w:val="22"/>
          <w:szCs w:val="22"/>
          <w:lang w:val="bg-BG"/>
        </w:rPr>
        <w:t xml:space="preserve">летищни такси за полета Лхаса – Пекин с </w:t>
      </w:r>
      <w:r w:rsidRPr="0017374C">
        <w:rPr>
          <w:i/>
          <w:sz w:val="22"/>
          <w:szCs w:val="22"/>
          <w:lang w:val="bg-BG"/>
        </w:rPr>
        <w:t>„</w:t>
      </w:r>
      <w:r w:rsidRPr="0017374C">
        <w:rPr>
          <w:i/>
          <w:sz w:val="22"/>
          <w:szCs w:val="22"/>
          <w:lang w:val="en-US"/>
        </w:rPr>
        <w:t>Air</w:t>
      </w:r>
      <w:r w:rsidRPr="0017374C">
        <w:rPr>
          <w:i/>
          <w:sz w:val="22"/>
          <w:szCs w:val="22"/>
          <w:lang w:val="bg-BG"/>
        </w:rPr>
        <w:t xml:space="preserve"> </w:t>
      </w:r>
      <w:r w:rsidRPr="0017374C">
        <w:rPr>
          <w:i/>
          <w:sz w:val="22"/>
          <w:szCs w:val="22"/>
          <w:lang w:val="en-US"/>
        </w:rPr>
        <w:t>China</w:t>
      </w:r>
      <w:r w:rsidRPr="0017374C">
        <w:rPr>
          <w:i/>
          <w:sz w:val="22"/>
          <w:szCs w:val="22"/>
          <w:lang w:val="bg-BG"/>
        </w:rPr>
        <w:t xml:space="preserve">” </w:t>
      </w:r>
      <w:r w:rsidRPr="0017374C">
        <w:rPr>
          <w:sz w:val="22"/>
          <w:szCs w:val="22"/>
          <w:lang w:val="bg-BG"/>
        </w:rPr>
        <w:t xml:space="preserve">– </w:t>
      </w:r>
      <w:r w:rsidRPr="0017374C">
        <w:rPr>
          <w:b/>
          <w:sz w:val="22"/>
          <w:szCs w:val="22"/>
          <w:lang w:val="bg-BG"/>
        </w:rPr>
        <w:t>88 лв/45 евро</w:t>
      </w:r>
      <w:r w:rsidRPr="0017374C">
        <w:rPr>
          <w:sz w:val="22"/>
          <w:szCs w:val="22"/>
          <w:lang w:val="bg-BG"/>
        </w:rPr>
        <w:t xml:space="preserve"> (</w:t>
      </w:r>
      <w:r w:rsidR="0094376A" w:rsidRPr="0017374C">
        <w:rPr>
          <w:sz w:val="22"/>
          <w:szCs w:val="22"/>
          <w:lang w:val="bg-BG"/>
        </w:rPr>
        <w:t>1</w:t>
      </w:r>
      <w:r w:rsidRPr="0017374C">
        <w:rPr>
          <w:sz w:val="22"/>
          <w:szCs w:val="22"/>
          <w:lang w:val="bg-BG"/>
        </w:rPr>
        <w:t>8.0</w:t>
      </w:r>
      <w:r w:rsidR="0094376A" w:rsidRPr="0017374C">
        <w:rPr>
          <w:sz w:val="22"/>
          <w:szCs w:val="22"/>
          <w:lang w:val="bg-BG"/>
        </w:rPr>
        <w:t>2.2020</w:t>
      </w:r>
      <w:r w:rsidRPr="0017374C">
        <w:rPr>
          <w:sz w:val="22"/>
          <w:szCs w:val="22"/>
          <w:lang w:val="bg-BG"/>
        </w:rPr>
        <w:t xml:space="preserve"> г.) - подлежат на потвърждение;</w:t>
      </w:r>
    </w:p>
    <w:p w:rsidR="00E65A73" w:rsidRDefault="00A028E1" w:rsidP="00E65A73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bg-BG"/>
        </w:rPr>
      </w:pPr>
      <w:r w:rsidRPr="0017374C">
        <w:rPr>
          <w:sz w:val="22"/>
          <w:szCs w:val="22"/>
          <w:lang w:val="bg-BG"/>
        </w:rPr>
        <w:t>всички трансфери  летище/ж.п.гара – хотел и обратно;</w:t>
      </w:r>
    </w:p>
    <w:p w:rsidR="00E65A73" w:rsidRPr="00E65A73" w:rsidRDefault="0017374C" w:rsidP="00E65A73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bg-BG"/>
        </w:rPr>
      </w:pPr>
      <w:r w:rsidRPr="00E65A73">
        <w:rPr>
          <w:b/>
          <w:sz w:val="22"/>
          <w:szCs w:val="22"/>
          <w:lang w:val="bg-BG"/>
        </w:rPr>
        <w:t>15 нощувки в хотели 3 и 4 * в Тибет и  Китай, 1</w:t>
      </w:r>
      <w:r w:rsidR="00E65A73" w:rsidRPr="00E65A73">
        <w:rPr>
          <w:b/>
          <w:sz w:val="22"/>
          <w:szCs w:val="22"/>
          <w:lang w:val="bg-BG"/>
        </w:rPr>
        <w:t>3 закуски, 14 вечери;</w:t>
      </w:r>
    </w:p>
    <w:p w:rsidR="00E65A73" w:rsidRPr="00E65A73" w:rsidRDefault="00C816B7" w:rsidP="00E65A73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bg-BG"/>
        </w:rPr>
      </w:pPr>
      <w:r w:rsidRPr="00E65A73">
        <w:rPr>
          <w:b/>
          <w:i/>
          <w:sz w:val="22"/>
          <w:szCs w:val="22"/>
          <w:lang w:val="bg-BG"/>
        </w:rPr>
        <w:t xml:space="preserve">2 нощувки и билет за </w:t>
      </w:r>
      <w:r w:rsidR="00C8122E" w:rsidRPr="00E65A73">
        <w:rPr>
          <w:b/>
          <w:i/>
          <w:sz w:val="22"/>
          <w:szCs w:val="22"/>
          <w:lang w:val="bg-BG"/>
        </w:rPr>
        <w:t>влак</w:t>
      </w:r>
      <w:r w:rsidRPr="00E65A73">
        <w:rPr>
          <w:b/>
          <w:i/>
          <w:sz w:val="22"/>
          <w:szCs w:val="22"/>
          <w:lang w:val="bg-BG"/>
        </w:rPr>
        <w:t>а</w:t>
      </w:r>
      <w:r w:rsidR="00C8122E" w:rsidRPr="00E65A73">
        <w:rPr>
          <w:b/>
          <w:i/>
          <w:sz w:val="22"/>
          <w:szCs w:val="22"/>
          <w:lang w:val="bg-BG"/>
        </w:rPr>
        <w:t xml:space="preserve"> от Пекин до Лхаса в спален вагон за 4 човека </w:t>
      </w:r>
      <w:r w:rsidRPr="00E65A73">
        <w:rPr>
          <w:b/>
          <w:i/>
          <w:sz w:val="22"/>
          <w:szCs w:val="22"/>
          <w:lang w:val="bg-BG"/>
        </w:rPr>
        <w:t>(</w:t>
      </w:r>
      <w:r w:rsidR="00C8122E" w:rsidRPr="00E65A73">
        <w:rPr>
          <w:b/>
          <w:i/>
          <w:sz w:val="22"/>
          <w:szCs w:val="22"/>
          <w:lang w:val="bg-BG"/>
        </w:rPr>
        <w:t>45 часа</w:t>
      </w:r>
      <w:r w:rsidRPr="00E65A73">
        <w:rPr>
          <w:b/>
          <w:i/>
          <w:sz w:val="22"/>
          <w:szCs w:val="22"/>
          <w:lang w:val="bg-BG"/>
        </w:rPr>
        <w:t>)</w:t>
      </w:r>
      <w:r w:rsidR="00C8122E" w:rsidRPr="00E65A73">
        <w:rPr>
          <w:b/>
          <w:i/>
          <w:sz w:val="22"/>
          <w:szCs w:val="22"/>
          <w:lang w:val="bg-BG"/>
        </w:rPr>
        <w:t>;</w:t>
      </w:r>
    </w:p>
    <w:p w:rsidR="00E65A73" w:rsidRPr="00E65A73" w:rsidRDefault="00753924" w:rsidP="00E65A73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bg-BG"/>
        </w:rPr>
      </w:pPr>
      <w:r w:rsidRPr="00E65A73">
        <w:rPr>
          <w:b/>
          <w:i/>
          <w:sz w:val="22"/>
          <w:szCs w:val="22"/>
          <w:lang w:val="bg-BG"/>
        </w:rPr>
        <w:t xml:space="preserve">4 нощувки </w:t>
      </w:r>
      <w:r w:rsidR="00D36280" w:rsidRPr="00E65A73">
        <w:rPr>
          <w:b/>
          <w:i/>
          <w:sz w:val="22"/>
          <w:szCs w:val="22"/>
          <w:lang w:val="bg-BG"/>
        </w:rPr>
        <w:t>в</w:t>
      </w:r>
      <w:r w:rsidR="00E65A73" w:rsidRPr="00E65A73">
        <w:rPr>
          <w:b/>
          <w:i/>
          <w:sz w:val="22"/>
          <w:szCs w:val="22"/>
          <w:lang w:val="bg-BG"/>
        </w:rPr>
        <w:t xml:space="preserve"> Лхаса</w:t>
      </w:r>
      <w:r w:rsidR="00D36280" w:rsidRPr="00E65A73">
        <w:rPr>
          <w:b/>
          <w:i/>
          <w:sz w:val="22"/>
          <w:szCs w:val="22"/>
          <w:lang w:val="bg-BG"/>
        </w:rPr>
        <w:t xml:space="preserve"> Тибет</w:t>
      </w:r>
    </w:p>
    <w:p w:rsidR="00E65A73" w:rsidRPr="00E65A73" w:rsidRDefault="0094376A" w:rsidP="00E65A73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bg-BG"/>
        </w:rPr>
      </w:pPr>
      <w:r w:rsidRPr="00E65A73">
        <w:rPr>
          <w:b/>
          <w:i/>
          <w:sz w:val="22"/>
          <w:szCs w:val="22"/>
          <w:lang w:eastAsia="bg-BG"/>
        </w:rPr>
        <w:t>4</w:t>
      </w:r>
      <w:r w:rsidRPr="00E65A73">
        <w:rPr>
          <w:b/>
          <w:i/>
          <w:sz w:val="22"/>
          <w:szCs w:val="22"/>
          <w:lang w:val="bg-BG" w:eastAsia="bg-BG"/>
        </w:rPr>
        <w:t xml:space="preserve"> нощувки в Пекин</w:t>
      </w:r>
    </w:p>
    <w:p w:rsidR="00E65A73" w:rsidRPr="00E65A73" w:rsidRDefault="0094376A" w:rsidP="00E65A73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bg-BG"/>
        </w:rPr>
      </w:pPr>
      <w:r w:rsidRPr="00E65A73">
        <w:rPr>
          <w:b/>
          <w:i/>
          <w:sz w:val="22"/>
          <w:szCs w:val="22"/>
          <w:lang w:val="en-US" w:eastAsia="bg-BG"/>
        </w:rPr>
        <w:t>3</w:t>
      </w:r>
      <w:r w:rsidRPr="00E65A73">
        <w:rPr>
          <w:b/>
          <w:i/>
          <w:sz w:val="22"/>
          <w:szCs w:val="22"/>
          <w:lang w:val="bg-BG" w:eastAsia="bg-BG"/>
        </w:rPr>
        <w:t xml:space="preserve"> нощувки в Сиан</w:t>
      </w:r>
    </w:p>
    <w:p w:rsidR="00E65A73" w:rsidRPr="00E65A73" w:rsidRDefault="0094376A" w:rsidP="00E65A73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bg-BG"/>
        </w:rPr>
      </w:pPr>
      <w:r w:rsidRPr="00E65A73">
        <w:rPr>
          <w:b/>
          <w:i/>
          <w:sz w:val="22"/>
          <w:szCs w:val="22"/>
          <w:lang w:val="bg-BG" w:eastAsia="bg-BG"/>
        </w:rPr>
        <w:t>1 нощувка в Лоян</w:t>
      </w:r>
    </w:p>
    <w:p w:rsidR="00E65A73" w:rsidRPr="00E65A73" w:rsidRDefault="0094376A" w:rsidP="00E65A73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bg-BG"/>
        </w:rPr>
      </w:pPr>
      <w:r w:rsidRPr="00E65A73">
        <w:rPr>
          <w:b/>
          <w:i/>
          <w:sz w:val="22"/>
          <w:szCs w:val="22"/>
          <w:lang w:val="bg-BG" w:eastAsia="bg-BG"/>
        </w:rPr>
        <w:t>1</w:t>
      </w:r>
      <w:r w:rsidRPr="00E65A73">
        <w:rPr>
          <w:b/>
          <w:i/>
          <w:sz w:val="22"/>
          <w:szCs w:val="22"/>
          <w:lang w:val="en-US" w:eastAsia="bg-BG"/>
        </w:rPr>
        <w:t xml:space="preserve"> </w:t>
      </w:r>
      <w:r w:rsidRPr="00E65A73">
        <w:rPr>
          <w:b/>
          <w:i/>
          <w:sz w:val="22"/>
          <w:szCs w:val="22"/>
          <w:lang w:val="bg-BG" w:eastAsia="bg-BG"/>
        </w:rPr>
        <w:t>нощувка в Шанхай</w:t>
      </w:r>
    </w:p>
    <w:p w:rsidR="006B5F05" w:rsidRPr="00E65A73" w:rsidRDefault="006F575A" w:rsidP="00E65A73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bg-BG"/>
        </w:rPr>
      </w:pPr>
      <w:r w:rsidRPr="00E65A73">
        <w:rPr>
          <w:b/>
          <w:i/>
          <w:sz w:val="22"/>
          <w:lang w:val="bg-BG"/>
        </w:rPr>
        <w:lastRenderedPageBreak/>
        <w:t>(настаняването в хотелите е между 14.00 ч и 16.00 ч)</w:t>
      </w:r>
    </w:p>
    <w:p w:rsidR="006B5F05" w:rsidRPr="00E65A73" w:rsidRDefault="006B5F05" w:rsidP="00E65A73">
      <w:pPr>
        <w:pStyle w:val="ListParagraph"/>
        <w:numPr>
          <w:ilvl w:val="0"/>
          <w:numId w:val="25"/>
        </w:numPr>
        <w:jc w:val="both"/>
        <w:rPr>
          <w:i/>
          <w:sz w:val="22"/>
          <w:szCs w:val="22"/>
          <w:lang w:val="bg-BG"/>
        </w:rPr>
      </w:pPr>
      <w:r w:rsidRPr="00E65A73">
        <w:rPr>
          <w:bCs/>
          <w:i/>
          <w:sz w:val="22"/>
          <w:szCs w:val="22"/>
          <w:lang w:val="bg-BG" w:eastAsia="zh-CN"/>
        </w:rPr>
        <w:t xml:space="preserve">разходка с рикши в  старите квартали </w:t>
      </w:r>
      <w:r w:rsidRPr="00E65A73">
        <w:rPr>
          <w:b/>
          <w:bCs/>
          <w:i/>
          <w:sz w:val="22"/>
          <w:szCs w:val="22"/>
          <w:lang w:val="bg-BG" w:eastAsia="zh-CN"/>
        </w:rPr>
        <w:t>хутонг в</w:t>
      </w:r>
      <w:r w:rsidRPr="00E65A73">
        <w:rPr>
          <w:bCs/>
          <w:i/>
          <w:sz w:val="22"/>
          <w:szCs w:val="22"/>
          <w:lang w:val="bg-BG" w:eastAsia="zh-CN"/>
        </w:rPr>
        <w:t xml:space="preserve"> </w:t>
      </w:r>
      <w:r w:rsidRPr="00E65A73">
        <w:rPr>
          <w:b/>
          <w:bCs/>
          <w:i/>
          <w:sz w:val="22"/>
          <w:szCs w:val="22"/>
          <w:lang w:val="bg-BG" w:eastAsia="zh-CN"/>
        </w:rPr>
        <w:t>Пекин</w:t>
      </w:r>
      <w:r w:rsidRPr="00E65A73">
        <w:rPr>
          <w:bCs/>
          <w:i/>
          <w:sz w:val="22"/>
          <w:szCs w:val="22"/>
          <w:lang w:val="bg-BG" w:eastAsia="zh-CN"/>
        </w:rPr>
        <w:t xml:space="preserve"> (9-ти ден)</w:t>
      </w:r>
    </w:p>
    <w:p w:rsidR="006B5F05" w:rsidRPr="00E65A73" w:rsidRDefault="006B5F05" w:rsidP="00E65A73">
      <w:pPr>
        <w:pStyle w:val="ListParagraph"/>
        <w:numPr>
          <w:ilvl w:val="0"/>
          <w:numId w:val="25"/>
        </w:numPr>
        <w:jc w:val="both"/>
        <w:rPr>
          <w:i/>
          <w:sz w:val="22"/>
          <w:szCs w:val="22"/>
          <w:lang w:val="bg-BG"/>
        </w:rPr>
      </w:pPr>
      <w:r w:rsidRPr="00E65A73">
        <w:rPr>
          <w:i/>
          <w:sz w:val="22"/>
          <w:szCs w:val="22"/>
          <w:lang w:val="bg-BG"/>
        </w:rPr>
        <w:t xml:space="preserve">билети за влака от </w:t>
      </w:r>
      <w:r w:rsidRPr="00E65A73">
        <w:rPr>
          <w:b/>
          <w:i/>
          <w:sz w:val="22"/>
          <w:szCs w:val="22"/>
          <w:lang w:val="bg-BG"/>
        </w:rPr>
        <w:t>Пекин до Сиан</w:t>
      </w:r>
      <w:r w:rsidRPr="00E65A73">
        <w:rPr>
          <w:i/>
          <w:sz w:val="22"/>
          <w:szCs w:val="22"/>
          <w:lang w:val="bg-BG"/>
        </w:rPr>
        <w:t xml:space="preserve">  (12-ти ден);</w:t>
      </w:r>
    </w:p>
    <w:p w:rsidR="006B5F05" w:rsidRPr="00E65A73" w:rsidRDefault="006B5F05" w:rsidP="00E65A73">
      <w:pPr>
        <w:pStyle w:val="ListParagraph"/>
        <w:numPr>
          <w:ilvl w:val="0"/>
          <w:numId w:val="25"/>
        </w:numPr>
        <w:jc w:val="both"/>
        <w:rPr>
          <w:i/>
          <w:sz w:val="22"/>
          <w:szCs w:val="22"/>
          <w:lang w:val="bg-BG"/>
        </w:rPr>
      </w:pPr>
      <w:r w:rsidRPr="00E65A73">
        <w:rPr>
          <w:i/>
          <w:sz w:val="22"/>
          <w:szCs w:val="22"/>
          <w:lang w:val="bg-BG"/>
        </w:rPr>
        <w:t xml:space="preserve">билети за влака от </w:t>
      </w:r>
      <w:r w:rsidRPr="00E65A73">
        <w:rPr>
          <w:b/>
          <w:i/>
          <w:sz w:val="22"/>
          <w:szCs w:val="22"/>
          <w:lang w:val="bg-BG"/>
        </w:rPr>
        <w:t xml:space="preserve">Сиан до </w:t>
      </w:r>
      <w:r w:rsidRPr="00E65A73">
        <w:rPr>
          <w:b/>
          <w:i/>
          <w:sz w:val="22"/>
          <w:szCs w:val="22"/>
          <w:lang w:val="bg-BG" w:eastAsia="zh-CN"/>
        </w:rPr>
        <w:t>Лоян</w:t>
      </w:r>
      <w:r w:rsidRPr="00E65A73">
        <w:rPr>
          <w:i/>
          <w:sz w:val="22"/>
          <w:szCs w:val="22"/>
          <w:lang w:val="bg-BG"/>
        </w:rPr>
        <w:t xml:space="preserve"> (15-ти ден);</w:t>
      </w:r>
    </w:p>
    <w:p w:rsidR="004D4584" w:rsidRPr="00E65A73" w:rsidRDefault="004D4584" w:rsidP="00E65A73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bg-BG"/>
        </w:rPr>
      </w:pPr>
      <w:r w:rsidRPr="00E65A73">
        <w:rPr>
          <w:i/>
          <w:sz w:val="22"/>
          <w:szCs w:val="22"/>
          <w:lang w:val="bg-BG" w:eastAsia="zh-CN"/>
        </w:rPr>
        <w:t>посещени</w:t>
      </w:r>
      <w:r w:rsidR="006253D3" w:rsidRPr="00E65A73">
        <w:rPr>
          <w:i/>
          <w:sz w:val="22"/>
          <w:szCs w:val="22"/>
          <w:lang w:val="bg-BG" w:eastAsia="zh-CN"/>
        </w:rPr>
        <w:t>е</w:t>
      </w:r>
      <w:r w:rsidRPr="00E65A73">
        <w:rPr>
          <w:i/>
          <w:sz w:val="22"/>
          <w:szCs w:val="22"/>
          <w:lang w:val="bg-BG" w:eastAsia="zh-CN"/>
        </w:rPr>
        <w:t xml:space="preserve"> на пещерите </w:t>
      </w:r>
      <w:r w:rsidRPr="00E65A73">
        <w:rPr>
          <w:b/>
          <w:i/>
          <w:sz w:val="22"/>
          <w:szCs w:val="22"/>
          <w:lang w:val="bg-BG" w:eastAsia="zh-CN"/>
        </w:rPr>
        <w:t>„Лунмън”</w:t>
      </w:r>
      <w:r w:rsidRPr="00E65A73">
        <w:rPr>
          <w:bCs/>
          <w:i/>
          <w:sz w:val="22"/>
          <w:szCs w:val="22"/>
          <w:lang w:val="bg-BG"/>
        </w:rPr>
        <w:t xml:space="preserve"> (15-ти ден);</w:t>
      </w:r>
    </w:p>
    <w:p w:rsidR="00081065" w:rsidRPr="00E65A73" w:rsidRDefault="00081065" w:rsidP="00E65A73">
      <w:pPr>
        <w:pStyle w:val="ListParagraph"/>
        <w:numPr>
          <w:ilvl w:val="0"/>
          <w:numId w:val="25"/>
        </w:numPr>
        <w:jc w:val="both"/>
        <w:rPr>
          <w:i/>
          <w:sz w:val="22"/>
          <w:szCs w:val="22"/>
          <w:lang w:val="bg-BG"/>
        </w:rPr>
      </w:pPr>
      <w:r w:rsidRPr="00E65A73">
        <w:rPr>
          <w:i/>
          <w:lang w:val="bg-BG"/>
        </w:rPr>
        <w:t xml:space="preserve">посещение на </w:t>
      </w:r>
      <w:r w:rsidRPr="00E65A73">
        <w:rPr>
          <w:b/>
          <w:i/>
          <w:lang w:val="bg-BG"/>
        </w:rPr>
        <w:t>манастира Шаолин</w:t>
      </w:r>
      <w:r w:rsidRPr="00E65A73">
        <w:rPr>
          <w:lang w:val="bg-BG"/>
        </w:rPr>
        <w:t xml:space="preserve"> </w:t>
      </w:r>
      <w:r w:rsidR="000E1BAA" w:rsidRPr="00E65A73">
        <w:rPr>
          <w:lang w:val="bg-BG"/>
        </w:rPr>
        <w:t>-</w:t>
      </w:r>
      <w:r w:rsidRPr="00E65A73">
        <w:rPr>
          <w:i/>
          <w:lang w:val="bg-BG"/>
        </w:rPr>
        <w:t>(1</w:t>
      </w:r>
      <w:r w:rsidR="006B24B8" w:rsidRPr="00E65A73">
        <w:rPr>
          <w:i/>
          <w:lang w:val="bg-BG"/>
        </w:rPr>
        <w:t>5</w:t>
      </w:r>
      <w:r w:rsidRPr="00E65A73">
        <w:rPr>
          <w:i/>
          <w:lang w:val="bg-BG"/>
        </w:rPr>
        <w:t>-ти ден)</w:t>
      </w:r>
    </w:p>
    <w:p w:rsidR="00F46DE2" w:rsidRPr="00E65A73" w:rsidRDefault="00F46DE2" w:rsidP="00E65A73">
      <w:pPr>
        <w:pStyle w:val="ListParagraph"/>
        <w:numPr>
          <w:ilvl w:val="0"/>
          <w:numId w:val="25"/>
        </w:numPr>
        <w:jc w:val="both"/>
        <w:rPr>
          <w:i/>
          <w:sz w:val="22"/>
          <w:szCs w:val="22"/>
          <w:lang w:val="bg-BG"/>
        </w:rPr>
      </w:pPr>
      <w:r w:rsidRPr="00E65A73">
        <w:rPr>
          <w:bCs/>
          <w:i/>
          <w:sz w:val="22"/>
          <w:szCs w:val="22"/>
          <w:lang w:val="bg-BG" w:eastAsia="zh-CN"/>
        </w:rPr>
        <w:t>посещение на</w:t>
      </w:r>
      <w:r w:rsidRPr="00E65A73">
        <w:rPr>
          <w:b/>
          <w:bCs/>
          <w:i/>
          <w:sz w:val="22"/>
          <w:szCs w:val="22"/>
          <w:lang w:val="bg-BG" w:eastAsia="zh-CN"/>
        </w:rPr>
        <w:t xml:space="preserve"> фабрика за коприна</w:t>
      </w:r>
      <w:r w:rsidR="00AD5A10" w:rsidRPr="00E65A73">
        <w:rPr>
          <w:b/>
          <w:bCs/>
          <w:i/>
          <w:sz w:val="22"/>
          <w:szCs w:val="22"/>
          <w:lang w:val="bg-BG" w:eastAsia="zh-CN"/>
        </w:rPr>
        <w:t xml:space="preserve"> </w:t>
      </w:r>
      <w:r w:rsidR="000E1BAA" w:rsidRPr="00E65A73">
        <w:rPr>
          <w:bCs/>
          <w:i/>
          <w:sz w:val="22"/>
          <w:szCs w:val="22"/>
          <w:lang w:val="bg-BG" w:eastAsia="zh-CN"/>
        </w:rPr>
        <w:t>-</w:t>
      </w:r>
      <w:r w:rsidRPr="00E65A73">
        <w:rPr>
          <w:bCs/>
          <w:i/>
          <w:sz w:val="22"/>
          <w:szCs w:val="22"/>
          <w:lang w:val="bg-BG" w:eastAsia="zh-CN"/>
        </w:rPr>
        <w:t xml:space="preserve"> (</w:t>
      </w:r>
      <w:r w:rsidR="007E7E7B" w:rsidRPr="00E65A73">
        <w:rPr>
          <w:bCs/>
          <w:i/>
          <w:sz w:val="22"/>
          <w:szCs w:val="22"/>
          <w:lang w:val="bg-BG" w:eastAsia="zh-CN"/>
        </w:rPr>
        <w:t>1</w:t>
      </w:r>
      <w:r w:rsidR="006B24B8" w:rsidRPr="00E65A73">
        <w:rPr>
          <w:bCs/>
          <w:i/>
          <w:sz w:val="22"/>
          <w:szCs w:val="22"/>
          <w:lang w:val="bg-BG" w:eastAsia="zh-CN"/>
        </w:rPr>
        <w:t>6</w:t>
      </w:r>
      <w:r w:rsidRPr="00E65A73">
        <w:rPr>
          <w:bCs/>
          <w:i/>
          <w:sz w:val="22"/>
          <w:szCs w:val="22"/>
          <w:lang w:val="bg-BG" w:eastAsia="zh-CN"/>
        </w:rPr>
        <w:t>-</w:t>
      </w:r>
      <w:r w:rsidR="007E7E7B" w:rsidRPr="00E65A73">
        <w:rPr>
          <w:bCs/>
          <w:i/>
          <w:sz w:val="22"/>
          <w:szCs w:val="22"/>
          <w:lang w:val="bg-BG" w:eastAsia="zh-CN"/>
        </w:rPr>
        <w:t>т</w:t>
      </w:r>
      <w:r w:rsidRPr="00E65A73">
        <w:rPr>
          <w:bCs/>
          <w:i/>
          <w:sz w:val="22"/>
          <w:szCs w:val="22"/>
          <w:lang w:val="bg-BG" w:eastAsia="zh-CN"/>
        </w:rPr>
        <w:t>и ден);</w:t>
      </w:r>
    </w:p>
    <w:p w:rsidR="000E1BAA" w:rsidRPr="00E65A73" w:rsidRDefault="000E1BAA" w:rsidP="00E65A73">
      <w:pPr>
        <w:pStyle w:val="ListParagraph"/>
        <w:numPr>
          <w:ilvl w:val="0"/>
          <w:numId w:val="25"/>
        </w:numPr>
        <w:jc w:val="both"/>
        <w:rPr>
          <w:i/>
          <w:sz w:val="22"/>
          <w:szCs w:val="22"/>
          <w:lang w:val="bg-BG"/>
        </w:rPr>
      </w:pPr>
      <w:r w:rsidRPr="00E65A73">
        <w:rPr>
          <w:bCs/>
          <w:i/>
          <w:sz w:val="22"/>
          <w:szCs w:val="22"/>
          <w:lang w:val="bg-BG"/>
        </w:rPr>
        <w:t xml:space="preserve">посещение на </w:t>
      </w:r>
      <w:r w:rsidRPr="00E65A73">
        <w:rPr>
          <w:b/>
          <w:bCs/>
          <w:i/>
          <w:sz w:val="22"/>
          <w:szCs w:val="22"/>
          <w:lang w:val="bg-BG"/>
        </w:rPr>
        <w:t>Акробатично шоу</w:t>
      </w:r>
      <w:r w:rsidRPr="00E65A73">
        <w:rPr>
          <w:bCs/>
          <w:i/>
          <w:sz w:val="22"/>
          <w:szCs w:val="22"/>
          <w:lang w:val="bg-BG"/>
        </w:rPr>
        <w:t xml:space="preserve"> </w:t>
      </w:r>
      <w:r w:rsidRPr="00E65A73">
        <w:rPr>
          <w:b/>
          <w:bCs/>
          <w:i/>
          <w:sz w:val="22"/>
          <w:szCs w:val="22"/>
          <w:lang w:val="bg-BG"/>
        </w:rPr>
        <w:t>в Шанхай</w:t>
      </w:r>
      <w:r w:rsidRPr="00E65A73">
        <w:rPr>
          <w:bCs/>
          <w:i/>
          <w:sz w:val="22"/>
          <w:szCs w:val="22"/>
          <w:lang w:val="bg-BG"/>
        </w:rPr>
        <w:t xml:space="preserve"> -(1</w:t>
      </w:r>
      <w:r w:rsidR="006B24B8" w:rsidRPr="00E65A73">
        <w:rPr>
          <w:bCs/>
          <w:i/>
          <w:sz w:val="22"/>
          <w:szCs w:val="22"/>
          <w:lang w:val="bg-BG"/>
        </w:rPr>
        <w:t>6</w:t>
      </w:r>
      <w:r w:rsidRPr="00E65A73">
        <w:rPr>
          <w:bCs/>
          <w:i/>
          <w:sz w:val="22"/>
          <w:szCs w:val="22"/>
          <w:lang w:val="bg-BG"/>
        </w:rPr>
        <w:t>-ти ден);</w:t>
      </w:r>
    </w:p>
    <w:p w:rsidR="00CF24AA" w:rsidRPr="00E65A73" w:rsidRDefault="00CF24AA" w:rsidP="00E65A73">
      <w:pPr>
        <w:pStyle w:val="ListParagraph"/>
        <w:numPr>
          <w:ilvl w:val="0"/>
          <w:numId w:val="25"/>
        </w:numPr>
        <w:jc w:val="both"/>
        <w:rPr>
          <w:i/>
          <w:sz w:val="22"/>
          <w:szCs w:val="22"/>
          <w:lang w:val="bg-BG"/>
        </w:rPr>
      </w:pPr>
      <w:r w:rsidRPr="00E65A73">
        <w:rPr>
          <w:bCs/>
          <w:i/>
          <w:sz w:val="22"/>
          <w:szCs w:val="22"/>
          <w:lang w:val="bg-BG" w:eastAsia="zh-CN"/>
        </w:rPr>
        <w:t xml:space="preserve">круиз с лодка </w:t>
      </w:r>
      <w:r w:rsidRPr="00E65A73">
        <w:rPr>
          <w:b/>
          <w:bCs/>
          <w:i/>
          <w:sz w:val="22"/>
          <w:szCs w:val="22"/>
          <w:lang w:val="bg-BG" w:eastAsia="zh-CN"/>
        </w:rPr>
        <w:t>по река Хуанпу</w:t>
      </w:r>
      <w:r w:rsidR="000E1BAA" w:rsidRPr="00E65A73">
        <w:rPr>
          <w:b/>
          <w:bCs/>
          <w:i/>
          <w:sz w:val="22"/>
          <w:szCs w:val="22"/>
          <w:lang w:val="bg-BG" w:eastAsia="zh-CN"/>
        </w:rPr>
        <w:t>-</w:t>
      </w:r>
      <w:r w:rsidRPr="00E65A73">
        <w:rPr>
          <w:b/>
          <w:bCs/>
          <w:i/>
          <w:sz w:val="22"/>
          <w:szCs w:val="22"/>
          <w:lang w:val="bg-BG" w:eastAsia="zh-CN"/>
        </w:rPr>
        <w:t xml:space="preserve"> </w:t>
      </w:r>
      <w:r w:rsidRPr="00E65A73">
        <w:rPr>
          <w:bCs/>
          <w:i/>
          <w:sz w:val="22"/>
          <w:szCs w:val="22"/>
          <w:lang w:val="bg-BG" w:eastAsia="zh-CN"/>
        </w:rPr>
        <w:t>(1</w:t>
      </w:r>
      <w:r w:rsidR="006B24B8" w:rsidRPr="00E65A73">
        <w:rPr>
          <w:bCs/>
          <w:i/>
          <w:sz w:val="22"/>
          <w:szCs w:val="22"/>
          <w:lang w:val="bg-BG" w:eastAsia="zh-CN"/>
        </w:rPr>
        <w:t>7</w:t>
      </w:r>
      <w:r w:rsidRPr="00E65A73">
        <w:rPr>
          <w:bCs/>
          <w:i/>
          <w:sz w:val="22"/>
          <w:szCs w:val="22"/>
          <w:lang w:val="bg-BG" w:eastAsia="zh-CN"/>
        </w:rPr>
        <w:t>-ти ден);</w:t>
      </w:r>
    </w:p>
    <w:p w:rsidR="00B31E81" w:rsidRPr="00E65A73" w:rsidRDefault="00B8703A" w:rsidP="00E65A73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bg-BG"/>
        </w:rPr>
      </w:pPr>
      <w:r w:rsidRPr="00E65A73">
        <w:rPr>
          <w:sz w:val="22"/>
          <w:szCs w:val="22"/>
          <w:lang w:val="bg-BG"/>
        </w:rPr>
        <w:t>входни билети за всички изброени в</w:t>
      </w:r>
      <w:r w:rsidR="00204885" w:rsidRPr="00E65A73">
        <w:rPr>
          <w:sz w:val="22"/>
          <w:szCs w:val="22"/>
          <w:lang w:val="bg-BG"/>
        </w:rPr>
        <w:t xml:space="preserve"> програмата тур</w:t>
      </w:r>
      <w:r w:rsidR="00A028E1" w:rsidRPr="00E65A73">
        <w:rPr>
          <w:sz w:val="22"/>
          <w:szCs w:val="22"/>
          <w:lang w:val="bg-BG"/>
        </w:rPr>
        <w:t>истически обекти;</w:t>
      </w:r>
    </w:p>
    <w:p w:rsidR="006B5F05" w:rsidRPr="00E65A73" w:rsidRDefault="006B5F05" w:rsidP="00E65A73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bg-BG"/>
        </w:rPr>
      </w:pPr>
      <w:r w:rsidRPr="00E65A73">
        <w:rPr>
          <w:sz w:val="22"/>
          <w:szCs w:val="22"/>
          <w:lang w:val="bg-BG"/>
        </w:rPr>
        <w:t>водач, туристически обиколки с автобус и местен екскурзовод на английски език (с превод на български език, ако групата за Тибет е повече от 4 човека, при 2-ма до 3-ма човека, се пътува с водач, който превежда на бъларски</w:t>
      </w:r>
      <w:r w:rsidR="007774D7" w:rsidRPr="00E65A73">
        <w:rPr>
          <w:sz w:val="22"/>
          <w:szCs w:val="22"/>
          <w:lang w:val="bg-BG"/>
        </w:rPr>
        <w:t xml:space="preserve"> </w:t>
      </w:r>
      <w:r w:rsidRPr="00E65A73">
        <w:rPr>
          <w:sz w:val="22"/>
          <w:szCs w:val="22"/>
          <w:lang w:val="bg-BG"/>
        </w:rPr>
        <w:t xml:space="preserve">език и </w:t>
      </w:r>
      <w:r w:rsidRPr="00E65A73">
        <w:rPr>
          <w:b/>
          <w:i/>
          <w:sz w:val="22"/>
          <w:szCs w:val="22"/>
          <w:lang w:val="bg-BG"/>
        </w:rPr>
        <w:t>доплащането е 90 евро</w:t>
      </w:r>
      <w:r w:rsidRPr="00E65A73">
        <w:rPr>
          <w:sz w:val="22"/>
          <w:szCs w:val="22"/>
          <w:lang w:val="bg-BG"/>
        </w:rPr>
        <w:t xml:space="preserve"> на човек) в </w:t>
      </w:r>
      <w:r w:rsidRPr="00E65A73">
        <w:rPr>
          <w:b/>
          <w:lang w:val="bg-BG"/>
        </w:rPr>
        <w:t>Лхаса, двореца Потала, Норбулинка, манастира Дрептунг, колежа Дзакан, храма Джокханг, манастира Сера</w:t>
      </w:r>
      <w:r w:rsidRPr="00E65A73">
        <w:rPr>
          <w:b/>
          <w:bCs/>
          <w:sz w:val="22"/>
          <w:szCs w:val="22"/>
          <w:lang w:val="bg-BG"/>
        </w:rPr>
        <w:t xml:space="preserve"> </w:t>
      </w:r>
      <w:r w:rsidRPr="00E65A73">
        <w:rPr>
          <w:bCs/>
          <w:sz w:val="22"/>
          <w:szCs w:val="22"/>
          <w:lang w:val="bg-BG"/>
        </w:rPr>
        <w:t xml:space="preserve">с разглеждане на забележителностите, включени в програмата; </w:t>
      </w:r>
    </w:p>
    <w:p w:rsidR="006B5F05" w:rsidRPr="00E65A73" w:rsidRDefault="006B5F05" w:rsidP="00E65A73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bg-BG"/>
        </w:rPr>
      </w:pPr>
      <w:r w:rsidRPr="00E65A73">
        <w:rPr>
          <w:sz w:val="22"/>
          <w:szCs w:val="22"/>
          <w:lang w:val="bg-BG"/>
        </w:rPr>
        <w:t xml:space="preserve">водач, туристически обиколки с автобус и местен екскурзовод на английски език (с превод на български език) в </w:t>
      </w:r>
      <w:r w:rsidRPr="00E65A73">
        <w:rPr>
          <w:b/>
          <w:bCs/>
          <w:sz w:val="22"/>
          <w:szCs w:val="22"/>
          <w:lang w:val="bg-BG"/>
        </w:rPr>
        <w:t xml:space="preserve">Пекин, Сиан и Шанхай </w:t>
      </w:r>
      <w:r w:rsidRPr="00E65A73">
        <w:rPr>
          <w:bCs/>
          <w:sz w:val="22"/>
          <w:szCs w:val="22"/>
          <w:lang w:val="bg-BG"/>
        </w:rPr>
        <w:t xml:space="preserve">с разглеждане на забележителностите, включени в програмата; </w:t>
      </w:r>
    </w:p>
    <w:p w:rsidR="00A028E1" w:rsidRPr="00E65A73" w:rsidRDefault="00A028E1" w:rsidP="00E65A73">
      <w:pPr>
        <w:pStyle w:val="ListParagraph"/>
        <w:numPr>
          <w:ilvl w:val="0"/>
          <w:numId w:val="25"/>
        </w:numPr>
        <w:jc w:val="both"/>
        <w:rPr>
          <w:rFonts w:cs="Arial"/>
          <w:b/>
          <w:color w:val="000000"/>
          <w:sz w:val="22"/>
          <w:szCs w:val="22"/>
          <w:lang w:val="bg-BG" w:eastAsia="bg-BG"/>
        </w:rPr>
      </w:pPr>
      <w:r w:rsidRPr="00E65A73">
        <w:rPr>
          <w:sz w:val="22"/>
          <w:szCs w:val="22"/>
          <w:lang w:val="bg-BG"/>
        </w:rPr>
        <w:t>такса</w:t>
      </w:r>
      <w:r w:rsidRPr="00E65A73">
        <w:rPr>
          <w:rFonts w:cs="Arial"/>
          <w:color w:val="000000"/>
          <w:sz w:val="22"/>
          <w:szCs w:val="22"/>
          <w:lang w:val="bg-BG" w:eastAsia="bg-BG"/>
        </w:rPr>
        <w:t xml:space="preserve"> екскурзоводско и шофьорско обслужване по време на </w:t>
      </w:r>
      <w:r w:rsidRPr="00E65A73">
        <w:rPr>
          <w:sz w:val="22"/>
          <w:szCs w:val="22"/>
          <w:lang w:val="bg-BG"/>
        </w:rPr>
        <w:t>обиколките –</w:t>
      </w:r>
      <w:r w:rsidRPr="00E65A73">
        <w:rPr>
          <w:b/>
          <w:sz w:val="22"/>
          <w:szCs w:val="22"/>
          <w:lang w:val="bg-BG"/>
        </w:rPr>
        <w:t xml:space="preserve"> </w:t>
      </w:r>
      <w:r w:rsidRPr="00E65A73">
        <w:rPr>
          <w:b/>
          <w:sz w:val="22"/>
          <w:szCs w:val="22"/>
          <w:lang w:val="bg-BG"/>
        </w:rPr>
        <w:softHyphen/>
        <w:t>96</w:t>
      </w:r>
      <w:r w:rsidRPr="00E65A73">
        <w:rPr>
          <w:rFonts w:cs="Arial"/>
          <w:b/>
          <w:color w:val="000000"/>
          <w:sz w:val="22"/>
          <w:szCs w:val="22"/>
          <w:lang w:val="bg-BG" w:eastAsia="bg-BG"/>
        </w:rPr>
        <w:t xml:space="preserve"> лв.</w:t>
      </w:r>
    </w:p>
    <w:p w:rsidR="00EE6435" w:rsidRDefault="00EE6435" w:rsidP="007B3D79">
      <w:pPr>
        <w:jc w:val="both"/>
        <w:rPr>
          <w:b/>
          <w:bCs/>
          <w:sz w:val="20"/>
          <w:szCs w:val="20"/>
          <w:lang w:val="bg-BG"/>
        </w:rPr>
      </w:pPr>
    </w:p>
    <w:p w:rsidR="007B3D79" w:rsidRPr="00E11BA3" w:rsidRDefault="00E11BA3" w:rsidP="007B3D79">
      <w:pPr>
        <w:jc w:val="both"/>
        <w:rPr>
          <w:b/>
          <w:bCs/>
          <w:sz w:val="20"/>
          <w:szCs w:val="20"/>
          <w:lang w:val="bg-BG"/>
        </w:rPr>
      </w:pPr>
      <w:r w:rsidRPr="00E11BA3">
        <w:rPr>
          <w:b/>
          <w:bCs/>
          <w:sz w:val="20"/>
          <w:szCs w:val="20"/>
          <w:lang w:val="bg-BG"/>
        </w:rPr>
        <w:t>2. В ЦЕНАТА НЕ СА ВКЛЮЧЕНИ</w:t>
      </w:r>
      <w:r w:rsidR="00B8703A" w:rsidRPr="00E11BA3">
        <w:rPr>
          <w:b/>
          <w:bCs/>
          <w:sz w:val="20"/>
          <w:szCs w:val="20"/>
          <w:lang w:val="bg-BG"/>
        </w:rPr>
        <w:t>:</w:t>
      </w:r>
    </w:p>
    <w:p w:rsidR="00B73508" w:rsidRPr="005B0E28" w:rsidRDefault="008B68B9" w:rsidP="00B73508">
      <w:pPr>
        <w:numPr>
          <w:ilvl w:val="0"/>
          <w:numId w:val="4"/>
        </w:numPr>
        <w:jc w:val="both"/>
        <w:rPr>
          <w:sz w:val="22"/>
          <w:szCs w:val="22"/>
          <w:lang w:val="bg-BG"/>
        </w:rPr>
      </w:pPr>
      <w:r w:rsidRPr="0017374C">
        <w:rPr>
          <w:sz w:val="22"/>
          <w:szCs w:val="22"/>
          <w:lang w:val="bg-BG"/>
        </w:rPr>
        <w:t>разрешителн</w:t>
      </w:r>
      <w:r w:rsidRPr="005B0E28">
        <w:rPr>
          <w:sz w:val="22"/>
          <w:szCs w:val="22"/>
          <w:lang w:val="bg-BG"/>
        </w:rPr>
        <w:t>о</w:t>
      </w:r>
      <w:r w:rsidR="006200FC" w:rsidRPr="0017374C">
        <w:rPr>
          <w:sz w:val="22"/>
          <w:szCs w:val="22"/>
          <w:lang w:val="bg-BG"/>
        </w:rPr>
        <w:t xml:space="preserve"> за Тибет </w:t>
      </w:r>
      <w:r w:rsidR="006200FC" w:rsidRPr="0017374C">
        <w:rPr>
          <w:b/>
          <w:sz w:val="22"/>
          <w:szCs w:val="22"/>
          <w:lang w:val="bg-BG"/>
        </w:rPr>
        <w:t xml:space="preserve">– 85 щ. долара </w:t>
      </w:r>
      <w:r w:rsidR="006200FC" w:rsidRPr="0017374C">
        <w:rPr>
          <w:sz w:val="22"/>
          <w:szCs w:val="22"/>
          <w:lang w:val="bg-BG"/>
        </w:rPr>
        <w:t>(плащат се в</w:t>
      </w:r>
      <w:r w:rsidR="000E1F29" w:rsidRPr="0017374C">
        <w:rPr>
          <w:sz w:val="22"/>
          <w:szCs w:val="22"/>
          <w:lang w:val="bg-BG"/>
        </w:rPr>
        <w:t xml:space="preserve"> офиса на </w:t>
      </w:r>
      <w:r w:rsidR="00EE6435">
        <w:rPr>
          <w:sz w:val="22"/>
          <w:szCs w:val="22"/>
          <w:lang w:val="bg-BG"/>
        </w:rPr>
        <w:t>туроператора</w:t>
      </w:r>
      <w:r w:rsidR="006200FC" w:rsidRPr="0017374C">
        <w:rPr>
          <w:sz w:val="22"/>
          <w:szCs w:val="22"/>
          <w:lang w:val="bg-BG"/>
        </w:rPr>
        <w:t>);</w:t>
      </w:r>
      <w:r w:rsidRPr="005B0E28">
        <w:rPr>
          <w:b/>
          <w:sz w:val="22"/>
          <w:szCs w:val="22"/>
        </w:rPr>
        <w:t>     </w:t>
      </w:r>
    </w:p>
    <w:p w:rsidR="008B68B9" w:rsidRPr="005B0E28" w:rsidRDefault="006200FC" w:rsidP="008B68B9">
      <w:pPr>
        <w:numPr>
          <w:ilvl w:val="0"/>
          <w:numId w:val="4"/>
        </w:numPr>
        <w:jc w:val="both"/>
        <w:rPr>
          <w:sz w:val="22"/>
          <w:szCs w:val="22"/>
          <w:lang w:val="bg-BG"/>
        </w:rPr>
      </w:pPr>
      <w:r w:rsidRPr="0017374C">
        <w:rPr>
          <w:sz w:val="22"/>
          <w:szCs w:val="22"/>
          <w:lang w:val="bg-BG"/>
        </w:rPr>
        <w:t>виза за Китай</w:t>
      </w:r>
      <w:r w:rsidRPr="0017374C">
        <w:rPr>
          <w:b/>
          <w:sz w:val="22"/>
          <w:szCs w:val="22"/>
          <w:lang w:val="bg-BG"/>
        </w:rPr>
        <w:t xml:space="preserve"> – 80 щ. долара;</w:t>
      </w:r>
    </w:p>
    <w:p w:rsidR="008B68B9" w:rsidRPr="005B0E28" w:rsidRDefault="006200FC" w:rsidP="008B68B9">
      <w:pPr>
        <w:numPr>
          <w:ilvl w:val="0"/>
          <w:numId w:val="4"/>
        </w:numPr>
        <w:jc w:val="both"/>
        <w:rPr>
          <w:sz w:val="22"/>
          <w:szCs w:val="22"/>
          <w:lang w:val="bg-BG"/>
        </w:rPr>
      </w:pPr>
      <w:r w:rsidRPr="0017374C">
        <w:rPr>
          <w:sz w:val="22"/>
          <w:szCs w:val="22"/>
          <w:lang w:val="bg-BG"/>
        </w:rPr>
        <w:t>такса за обработка и подаване на документите за китайска виза</w:t>
      </w:r>
      <w:r w:rsidRPr="0017374C">
        <w:rPr>
          <w:b/>
          <w:sz w:val="22"/>
          <w:szCs w:val="22"/>
          <w:lang w:val="bg-BG"/>
        </w:rPr>
        <w:t xml:space="preserve"> – 50 лв;</w:t>
      </w:r>
    </w:p>
    <w:p w:rsidR="00B31E81" w:rsidRPr="0017374C" w:rsidRDefault="00B31E81" w:rsidP="00E65A73">
      <w:pPr>
        <w:tabs>
          <w:tab w:val="left" w:pos="360"/>
        </w:tabs>
        <w:ind w:left="1500"/>
        <w:jc w:val="both"/>
        <w:rPr>
          <w:bCs/>
          <w:sz w:val="22"/>
          <w:szCs w:val="22"/>
          <w:lang w:val="bg-BG"/>
        </w:rPr>
      </w:pPr>
    </w:p>
    <w:p w:rsidR="00E65A73" w:rsidRPr="007B1676" w:rsidRDefault="00E65A73" w:rsidP="00E65A73">
      <w:pPr>
        <w:jc w:val="center"/>
        <w:rPr>
          <w:b/>
          <w:sz w:val="22"/>
          <w:szCs w:val="22"/>
          <w:u w:val="single"/>
          <w:lang w:val="bg-BG"/>
        </w:rPr>
      </w:pPr>
      <w:r w:rsidRPr="007B1676">
        <w:rPr>
          <w:b/>
          <w:sz w:val="22"/>
          <w:szCs w:val="22"/>
          <w:u w:val="single"/>
          <w:lang w:val="bg-BG"/>
        </w:rPr>
        <w:t xml:space="preserve">Застраховки с включена защита при </w:t>
      </w:r>
      <w:r w:rsidRPr="007B1676">
        <w:rPr>
          <w:b/>
          <w:sz w:val="22"/>
          <w:szCs w:val="22"/>
          <w:u w:val="single"/>
        </w:rPr>
        <w:t>COVID</w:t>
      </w:r>
      <w:r w:rsidRPr="007B1676">
        <w:rPr>
          <w:b/>
          <w:sz w:val="22"/>
          <w:szCs w:val="22"/>
          <w:u w:val="single"/>
          <w:lang w:val="bg-BG"/>
        </w:rPr>
        <w:t xml:space="preserve"> 19</w:t>
      </w:r>
    </w:p>
    <w:p w:rsidR="00E65A73" w:rsidRPr="000A7F73" w:rsidRDefault="00E65A73" w:rsidP="00E65A73">
      <w:pPr>
        <w:numPr>
          <w:ilvl w:val="0"/>
          <w:numId w:val="27"/>
        </w:numPr>
        <w:autoSpaceDE w:val="0"/>
        <w:autoSpaceDN w:val="0"/>
        <w:jc w:val="both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  <w:lang w:val="bg-BG"/>
        </w:rPr>
        <w:t xml:space="preserve"> - Застраховка защита при пътуване </w:t>
      </w:r>
      <w:r w:rsidRPr="000A7F73">
        <w:rPr>
          <w:b/>
          <w:sz w:val="22"/>
          <w:szCs w:val="22"/>
          <w:lang w:val="bg-BG"/>
        </w:rPr>
        <w:t>„Класик</w:t>
      </w:r>
      <w:proofErr w:type="gramStart"/>
      <w:r w:rsidRPr="000A7F73">
        <w:rPr>
          <w:b/>
          <w:sz w:val="22"/>
          <w:szCs w:val="22"/>
          <w:lang w:val="bg-BG"/>
        </w:rPr>
        <w:t>“ –</w:t>
      </w:r>
      <w:proofErr w:type="gramEnd"/>
      <w:r w:rsidRPr="000A7F73">
        <w:rPr>
          <w:b/>
          <w:sz w:val="22"/>
          <w:szCs w:val="22"/>
          <w:lang w:val="bg-BG"/>
        </w:rPr>
        <w:t xml:space="preserve"> с покритие</w:t>
      </w:r>
      <w:r w:rsidRPr="000A7F73">
        <w:rPr>
          <w:sz w:val="22"/>
          <w:szCs w:val="22"/>
          <w:lang w:val="bg-BG"/>
        </w:rPr>
        <w:t xml:space="preserve"> - </w:t>
      </w:r>
      <w:r w:rsidRPr="000A7F73">
        <w:rPr>
          <w:b/>
          <w:sz w:val="22"/>
          <w:szCs w:val="22"/>
          <w:lang w:val="bg-BG"/>
        </w:rPr>
        <w:t xml:space="preserve">до </w:t>
      </w:r>
      <w:r w:rsidR="00887698" w:rsidRPr="00887698">
        <w:rPr>
          <w:b/>
          <w:sz w:val="22"/>
          <w:szCs w:val="22"/>
          <w:lang w:val="bg-BG"/>
        </w:rPr>
        <w:t>60</w:t>
      </w:r>
      <w:r w:rsidRPr="000A7F73">
        <w:rPr>
          <w:b/>
          <w:sz w:val="22"/>
          <w:szCs w:val="22"/>
          <w:lang w:val="bg-BG"/>
        </w:rPr>
        <w:t> 000 лв</w:t>
      </w:r>
      <w:r w:rsidRPr="00D80670">
        <w:rPr>
          <w:b/>
          <w:sz w:val="22"/>
          <w:szCs w:val="22"/>
          <w:lang w:val="bg-BG"/>
        </w:rPr>
        <w:t>.</w:t>
      </w:r>
      <w:r w:rsidRPr="000A7F73">
        <w:rPr>
          <w:sz w:val="22"/>
          <w:szCs w:val="22"/>
          <w:lang w:val="bg-BG"/>
        </w:rPr>
        <w:t xml:space="preserve"> </w:t>
      </w:r>
      <w:r w:rsidRPr="000A7F73">
        <w:rPr>
          <w:b/>
          <w:sz w:val="22"/>
          <w:szCs w:val="22"/>
          <w:lang w:val="bg-BG"/>
        </w:rPr>
        <w:t>Заста</w:t>
      </w:r>
      <w:r>
        <w:rPr>
          <w:b/>
          <w:sz w:val="22"/>
          <w:szCs w:val="22"/>
          <w:lang w:val="bg-BG"/>
        </w:rPr>
        <w:t>ра</w:t>
      </w:r>
      <w:r w:rsidRPr="007B1676">
        <w:rPr>
          <w:b/>
          <w:sz w:val="22"/>
          <w:szCs w:val="22"/>
          <w:lang w:val="bg-BG"/>
        </w:rPr>
        <w:t>х</w:t>
      </w:r>
      <w:r w:rsidRPr="000A7F73">
        <w:rPr>
          <w:b/>
          <w:sz w:val="22"/>
          <w:szCs w:val="22"/>
          <w:lang w:val="bg-BG"/>
        </w:rPr>
        <w:t>ователната премия се изчислява на база продължителност на пътуване и възраст на клиента.</w:t>
      </w:r>
    </w:p>
    <w:p w:rsidR="00E65A73" w:rsidRPr="000A7F73" w:rsidRDefault="00E65A73" w:rsidP="00E65A73">
      <w:pPr>
        <w:autoSpaceDE w:val="0"/>
        <w:autoSpaceDN w:val="0"/>
        <w:ind w:left="720"/>
        <w:jc w:val="both"/>
        <w:rPr>
          <w:b/>
          <w:sz w:val="22"/>
          <w:szCs w:val="22"/>
          <w:lang w:val="x-none"/>
        </w:rPr>
      </w:pPr>
    </w:p>
    <w:p w:rsidR="00E65A73" w:rsidRPr="000A7F73" w:rsidRDefault="00E65A73" w:rsidP="00E65A73">
      <w:pPr>
        <w:numPr>
          <w:ilvl w:val="0"/>
          <w:numId w:val="27"/>
        </w:numPr>
        <w:autoSpaceDE w:val="0"/>
        <w:autoSpaceDN w:val="0"/>
        <w:jc w:val="both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  <w:lang w:val="bg-BG"/>
        </w:rPr>
        <w:t xml:space="preserve"> - Застраховка защита при пътуване </w:t>
      </w:r>
      <w:r w:rsidRPr="000A7F73">
        <w:rPr>
          <w:b/>
          <w:sz w:val="22"/>
          <w:szCs w:val="22"/>
          <w:lang w:val="bg-BG"/>
        </w:rPr>
        <w:t>„Премиум</w:t>
      </w:r>
      <w:proofErr w:type="gramStart"/>
      <w:r w:rsidRPr="000A7F73">
        <w:rPr>
          <w:b/>
          <w:sz w:val="22"/>
          <w:szCs w:val="22"/>
          <w:lang w:val="bg-BG"/>
        </w:rPr>
        <w:t>“ –</w:t>
      </w:r>
      <w:proofErr w:type="gramEnd"/>
      <w:r w:rsidRPr="000A7F73">
        <w:rPr>
          <w:b/>
          <w:sz w:val="22"/>
          <w:szCs w:val="22"/>
          <w:lang w:val="bg-BG"/>
        </w:rPr>
        <w:t xml:space="preserve"> с покритие</w:t>
      </w:r>
      <w:r w:rsidRPr="000A7F73">
        <w:rPr>
          <w:sz w:val="22"/>
          <w:szCs w:val="22"/>
          <w:lang w:val="bg-BG"/>
        </w:rPr>
        <w:t xml:space="preserve"> - </w:t>
      </w:r>
      <w:r w:rsidRPr="000A7F73">
        <w:rPr>
          <w:b/>
          <w:sz w:val="22"/>
          <w:szCs w:val="22"/>
          <w:lang w:val="bg-BG"/>
        </w:rPr>
        <w:t xml:space="preserve">до </w:t>
      </w:r>
      <w:r w:rsidR="00887698">
        <w:rPr>
          <w:b/>
          <w:sz w:val="22"/>
          <w:szCs w:val="22"/>
          <w:lang w:val="en-US"/>
        </w:rPr>
        <w:t>120</w:t>
      </w:r>
      <w:bookmarkStart w:id="0" w:name="_GoBack"/>
      <w:bookmarkEnd w:id="0"/>
      <w:r w:rsidRPr="000A7F73">
        <w:rPr>
          <w:b/>
          <w:sz w:val="22"/>
          <w:szCs w:val="22"/>
          <w:lang w:val="bg-BG"/>
        </w:rPr>
        <w:t> 000 лв. Заста</w:t>
      </w:r>
      <w:r>
        <w:rPr>
          <w:b/>
          <w:sz w:val="22"/>
          <w:szCs w:val="22"/>
          <w:lang w:val="bg-BG"/>
        </w:rPr>
        <w:t>ра</w:t>
      </w:r>
      <w:r w:rsidRPr="007B1676">
        <w:rPr>
          <w:b/>
          <w:sz w:val="22"/>
          <w:szCs w:val="22"/>
          <w:lang w:val="bg-BG"/>
        </w:rPr>
        <w:t>х</w:t>
      </w:r>
      <w:r w:rsidRPr="000A7F73">
        <w:rPr>
          <w:b/>
          <w:sz w:val="22"/>
          <w:szCs w:val="22"/>
          <w:lang w:val="bg-BG"/>
        </w:rPr>
        <w:t>ователната премия се изчислява на база продължителност на пътуване и възраст на клиента.</w:t>
      </w:r>
    </w:p>
    <w:p w:rsidR="00E65A73" w:rsidRPr="000A7F73" w:rsidRDefault="00E65A73" w:rsidP="00E65A73">
      <w:pPr>
        <w:autoSpaceDE w:val="0"/>
        <w:autoSpaceDN w:val="0"/>
        <w:ind w:left="720"/>
        <w:jc w:val="both"/>
        <w:rPr>
          <w:b/>
          <w:sz w:val="22"/>
          <w:szCs w:val="22"/>
          <w:lang w:val="x-none"/>
        </w:rPr>
      </w:pPr>
    </w:p>
    <w:p w:rsidR="00E65A73" w:rsidRPr="000A7F73" w:rsidRDefault="00E65A73" w:rsidP="00E65A73">
      <w:pPr>
        <w:numPr>
          <w:ilvl w:val="0"/>
          <w:numId w:val="27"/>
        </w:numPr>
        <w:autoSpaceDE w:val="0"/>
        <w:autoSpaceDN w:val="0"/>
        <w:jc w:val="both"/>
        <w:rPr>
          <w:rFonts w:eastAsia="Calibri"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bCs/>
          <w:sz w:val="22"/>
          <w:szCs w:val="22"/>
          <w:lang w:val="bg-BG"/>
        </w:rPr>
        <w:t xml:space="preserve"> - Д</w:t>
      </w:r>
      <w:r w:rsidRPr="000A7F73">
        <w:rPr>
          <w:bCs/>
          <w:sz w:val="22"/>
          <w:szCs w:val="22"/>
          <w:lang w:val="x-none"/>
        </w:rPr>
        <w:t xml:space="preserve">опълнителна застраховка  </w:t>
      </w:r>
      <w:r w:rsidRPr="000A7F73">
        <w:rPr>
          <w:bCs/>
          <w:sz w:val="22"/>
          <w:szCs w:val="22"/>
          <w:lang w:val="bg-BG"/>
        </w:rPr>
        <w:t>„</w:t>
      </w:r>
      <w:r w:rsidRPr="000A7F73">
        <w:rPr>
          <w:b/>
          <w:bCs/>
          <w:sz w:val="22"/>
          <w:szCs w:val="22"/>
          <w:lang w:val="x-none"/>
        </w:rPr>
        <w:t xml:space="preserve">Отказ от пътуване </w:t>
      </w:r>
      <w:r w:rsidRPr="000A7F73">
        <w:rPr>
          <w:b/>
          <w:bCs/>
          <w:sz w:val="22"/>
          <w:szCs w:val="22"/>
          <w:lang w:val="bg-BG"/>
        </w:rPr>
        <w:t>Плюс</w:t>
      </w:r>
      <w:proofErr w:type="gramStart"/>
      <w:r w:rsidRPr="000A7F73">
        <w:rPr>
          <w:b/>
          <w:bCs/>
          <w:sz w:val="22"/>
          <w:szCs w:val="22"/>
          <w:lang w:val="bg-BG"/>
        </w:rPr>
        <w:t>“</w:t>
      </w:r>
      <w:r w:rsidRPr="000A7F73">
        <w:rPr>
          <w:b/>
          <w:sz w:val="22"/>
          <w:szCs w:val="22"/>
          <w:lang w:val="bg-BG"/>
        </w:rPr>
        <w:t xml:space="preserve"> -</w:t>
      </w:r>
      <w:proofErr w:type="gramEnd"/>
      <w:r w:rsidRPr="000A7F73">
        <w:rPr>
          <w:b/>
          <w:sz w:val="22"/>
          <w:szCs w:val="22"/>
          <w:lang w:val="bg-BG"/>
        </w:rPr>
        <w:t xml:space="preserve"> с покритие</w:t>
      </w:r>
      <w:r w:rsidRPr="000A7F73">
        <w:rPr>
          <w:sz w:val="22"/>
          <w:szCs w:val="22"/>
          <w:lang w:val="bg-BG"/>
        </w:rPr>
        <w:t xml:space="preserve"> </w:t>
      </w:r>
      <w:r w:rsidRPr="000A7F73">
        <w:rPr>
          <w:bCs/>
          <w:sz w:val="22"/>
          <w:szCs w:val="22"/>
          <w:lang w:val="bg-BG"/>
        </w:rPr>
        <w:t xml:space="preserve">- </w:t>
      </w:r>
      <w:r w:rsidRPr="000A7F73">
        <w:rPr>
          <w:b/>
          <w:bCs/>
          <w:sz w:val="22"/>
          <w:szCs w:val="22"/>
          <w:lang w:val="bg-BG"/>
        </w:rPr>
        <w:t>до 20 000 лв</w:t>
      </w:r>
      <w:r w:rsidRPr="000A7F73">
        <w:rPr>
          <w:bCs/>
          <w:sz w:val="22"/>
          <w:szCs w:val="22"/>
          <w:lang w:val="bg-BG"/>
        </w:rPr>
        <w:t>,</w:t>
      </w:r>
      <w:r w:rsidRPr="000A7F73">
        <w:rPr>
          <w:bCs/>
          <w:sz w:val="22"/>
          <w:szCs w:val="22"/>
          <w:lang w:val="x-none"/>
        </w:rPr>
        <w:t xml:space="preserve"> при отмяна на пътуване или прекъсване на </w:t>
      </w:r>
      <w:r w:rsidRPr="000A7F73">
        <w:rPr>
          <w:bCs/>
          <w:sz w:val="22"/>
          <w:szCs w:val="22"/>
          <w:lang w:val="bg-BG"/>
        </w:rPr>
        <w:t>п</w:t>
      </w:r>
      <w:r w:rsidRPr="000A7F73">
        <w:rPr>
          <w:bCs/>
          <w:sz w:val="22"/>
          <w:szCs w:val="22"/>
          <w:lang w:val="x-none"/>
        </w:rPr>
        <w:t>ътуване</w:t>
      </w:r>
      <w:r w:rsidRPr="000A7F73">
        <w:rPr>
          <w:bCs/>
          <w:sz w:val="22"/>
          <w:szCs w:val="22"/>
          <w:lang w:val="bg-BG"/>
        </w:rPr>
        <w:t>.</w:t>
      </w:r>
      <w:r>
        <w:rPr>
          <w:b/>
          <w:sz w:val="22"/>
          <w:szCs w:val="22"/>
          <w:lang w:val="bg-BG"/>
        </w:rPr>
        <w:t xml:space="preserve"> </w:t>
      </w:r>
      <w:r w:rsidRPr="000A7F73">
        <w:rPr>
          <w:b/>
          <w:sz w:val="22"/>
          <w:szCs w:val="22"/>
          <w:lang w:val="bg-BG"/>
        </w:rPr>
        <w:t>Заста</w:t>
      </w:r>
      <w:r>
        <w:rPr>
          <w:b/>
          <w:sz w:val="22"/>
          <w:szCs w:val="22"/>
          <w:lang w:val="bg-BG"/>
        </w:rPr>
        <w:t>ра</w:t>
      </w:r>
      <w:r w:rsidRPr="007B1676">
        <w:rPr>
          <w:b/>
          <w:sz w:val="22"/>
          <w:szCs w:val="22"/>
          <w:lang w:val="bg-BG"/>
        </w:rPr>
        <w:t>х</w:t>
      </w:r>
      <w:r w:rsidRPr="000A7F73">
        <w:rPr>
          <w:b/>
          <w:sz w:val="22"/>
          <w:szCs w:val="22"/>
          <w:lang w:val="bg-BG"/>
        </w:rPr>
        <w:t>ователната премия се изчислява на база стойността на пътуване.</w:t>
      </w:r>
    </w:p>
    <w:p w:rsidR="00E65A73" w:rsidRDefault="00E65A73" w:rsidP="00E65A73">
      <w:pPr>
        <w:autoSpaceDE w:val="0"/>
        <w:autoSpaceDN w:val="0"/>
        <w:rPr>
          <w:b/>
          <w:sz w:val="22"/>
          <w:szCs w:val="22"/>
          <w:lang w:val="bg-BG"/>
        </w:rPr>
      </w:pPr>
    </w:p>
    <w:p w:rsidR="00E65A73" w:rsidRPr="007B1676" w:rsidRDefault="00E65A73" w:rsidP="00E65A73">
      <w:pPr>
        <w:autoSpaceDE w:val="0"/>
        <w:autoSpaceDN w:val="0"/>
        <w:ind w:left="720"/>
        <w:jc w:val="center"/>
        <w:rPr>
          <w:b/>
          <w:sz w:val="22"/>
          <w:szCs w:val="22"/>
          <w:u w:val="single"/>
          <w:lang w:val="bg-BG"/>
        </w:rPr>
      </w:pPr>
      <w:r w:rsidRPr="007B1676">
        <w:rPr>
          <w:b/>
          <w:sz w:val="22"/>
          <w:szCs w:val="22"/>
          <w:u w:val="single"/>
          <w:lang w:val="bg-BG"/>
        </w:rPr>
        <w:t xml:space="preserve">Застраховки без защита при </w:t>
      </w:r>
      <w:r w:rsidRPr="007B1676">
        <w:rPr>
          <w:b/>
          <w:sz w:val="22"/>
          <w:szCs w:val="22"/>
          <w:u w:val="single"/>
          <w:lang w:val="en-US"/>
        </w:rPr>
        <w:t>COVID</w:t>
      </w:r>
      <w:r w:rsidRPr="007B1676">
        <w:rPr>
          <w:b/>
          <w:sz w:val="22"/>
          <w:szCs w:val="22"/>
          <w:u w:val="single"/>
          <w:lang w:val="bg-BG"/>
        </w:rPr>
        <w:t xml:space="preserve"> 19</w:t>
      </w:r>
    </w:p>
    <w:p w:rsidR="00E65A73" w:rsidRPr="00293D3E" w:rsidRDefault="00E65A73" w:rsidP="00E65A73">
      <w:pPr>
        <w:numPr>
          <w:ilvl w:val="0"/>
          <w:numId w:val="27"/>
        </w:numPr>
        <w:autoSpaceDE w:val="0"/>
        <w:autoSpaceDN w:val="0"/>
        <w:jc w:val="both"/>
        <w:rPr>
          <w:b/>
          <w:sz w:val="22"/>
          <w:szCs w:val="22"/>
          <w:lang w:val="x-none"/>
        </w:rPr>
      </w:pPr>
      <w:proofErr w:type="spellStart"/>
      <w:r w:rsidRPr="000A7F73">
        <w:rPr>
          <w:b/>
          <w:sz w:val="22"/>
          <w:szCs w:val="22"/>
          <w:lang w:val="es-ES"/>
        </w:rPr>
        <w:t>Bulstrad</w:t>
      </w:r>
      <w:proofErr w:type="spellEnd"/>
      <w:r w:rsidRPr="000A7F73">
        <w:rPr>
          <w:sz w:val="22"/>
          <w:szCs w:val="22"/>
          <w:lang w:val="bg-BG"/>
        </w:rPr>
        <w:t xml:space="preserve">  - М</w:t>
      </w:r>
      <w:r w:rsidRPr="000A7F73">
        <w:rPr>
          <w:sz w:val="22"/>
          <w:szCs w:val="22"/>
          <w:lang w:val="x-none"/>
        </w:rPr>
        <w:t>едицинска и туристическа застраховка</w:t>
      </w:r>
      <w:r w:rsidRPr="000A7F73">
        <w:rPr>
          <w:sz w:val="22"/>
          <w:szCs w:val="22"/>
          <w:lang w:val="bg-BG"/>
        </w:rPr>
        <w:t xml:space="preserve"> </w:t>
      </w:r>
      <w:r w:rsidRPr="000A7F73">
        <w:rPr>
          <w:b/>
          <w:iCs/>
          <w:sz w:val="22"/>
          <w:szCs w:val="22"/>
          <w:lang w:val="x-none"/>
        </w:rPr>
        <w:t xml:space="preserve">с покритие </w:t>
      </w:r>
      <w:r w:rsidRPr="000A7F73">
        <w:rPr>
          <w:b/>
          <w:iCs/>
          <w:sz w:val="22"/>
          <w:szCs w:val="22"/>
          <w:lang w:val="bg-BG"/>
        </w:rPr>
        <w:t>25</w:t>
      </w:r>
      <w:r w:rsidRPr="000A7F73">
        <w:rPr>
          <w:b/>
          <w:iCs/>
          <w:sz w:val="22"/>
          <w:szCs w:val="22"/>
          <w:lang w:val="x-none"/>
        </w:rPr>
        <w:t> 000 евро</w:t>
      </w:r>
      <w:r w:rsidRPr="000A7F73">
        <w:rPr>
          <w:iCs/>
          <w:sz w:val="22"/>
          <w:szCs w:val="22"/>
          <w:lang w:val="x-none"/>
        </w:rPr>
        <w:t xml:space="preserve"> </w:t>
      </w:r>
      <w:r>
        <w:rPr>
          <w:iCs/>
          <w:sz w:val="22"/>
          <w:szCs w:val="22"/>
          <w:lang w:val="x-none"/>
        </w:rPr>
        <w:t>–</w:t>
      </w:r>
      <w:r w:rsidRPr="000A7F73">
        <w:rPr>
          <w:iCs/>
          <w:sz w:val="22"/>
          <w:szCs w:val="22"/>
          <w:lang w:val="x-none"/>
        </w:rPr>
        <w:t xml:space="preserve"> </w:t>
      </w:r>
      <w:r>
        <w:rPr>
          <w:b/>
          <w:iCs/>
          <w:sz w:val="22"/>
          <w:szCs w:val="22"/>
          <w:lang w:val="bg-BG"/>
        </w:rPr>
        <w:t>41</w:t>
      </w:r>
      <w:r w:rsidRPr="000A7F73">
        <w:rPr>
          <w:b/>
          <w:iCs/>
          <w:sz w:val="22"/>
          <w:szCs w:val="22"/>
          <w:lang w:val="x-none"/>
        </w:rPr>
        <w:t xml:space="preserve"> лв</w:t>
      </w:r>
      <w:r w:rsidRPr="000A7F73">
        <w:rPr>
          <w:iCs/>
          <w:sz w:val="22"/>
          <w:szCs w:val="22"/>
          <w:lang w:val="x-none"/>
        </w:rPr>
        <w:t xml:space="preserve"> (за лица до </w:t>
      </w:r>
      <w:r w:rsidRPr="000A7F73">
        <w:rPr>
          <w:iCs/>
          <w:sz w:val="22"/>
          <w:szCs w:val="22"/>
          <w:lang w:val="bg-BG"/>
        </w:rPr>
        <w:t>70</w:t>
      </w:r>
      <w:r w:rsidRPr="000A7F73">
        <w:rPr>
          <w:iCs/>
          <w:sz w:val="22"/>
          <w:szCs w:val="22"/>
          <w:lang w:val="x-none"/>
        </w:rPr>
        <w:t xml:space="preserve"> год.), </w:t>
      </w:r>
      <w:r>
        <w:rPr>
          <w:b/>
          <w:iCs/>
          <w:sz w:val="22"/>
          <w:szCs w:val="22"/>
          <w:lang w:val="bg-BG"/>
        </w:rPr>
        <w:t xml:space="preserve">82 </w:t>
      </w:r>
      <w:r w:rsidRPr="000A7F73">
        <w:rPr>
          <w:b/>
          <w:iCs/>
          <w:sz w:val="22"/>
          <w:szCs w:val="22"/>
          <w:lang w:val="x-none"/>
        </w:rPr>
        <w:t>лв</w:t>
      </w:r>
      <w:r w:rsidRPr="000A7F73">
        <w:rPr>
          <w:iCs/>
          <w:sz w:val="22"/>
          <w:szCs w:val="22"/>
          <w:lang w:val="x-none"/>
        </w:rPr>
        <w:t xml:space="preserve"> - за лица от </w:t>
      </w:r>
      <w:r w:rsidRPr="000A7F73">
        <w:rPr>
          <w:iCs/>
          <w:sz w:val="22"/>
          <w:szCs w:val="22"/>
          <w:lang w:val="bg-BG"/>
        </w:rPr>
        <w:t>71</w:t>
      </w:r>
      <w:r w:rsidRPr="000A7F73">
        <w:rPr>
          <w:iCs/>
          <w:sz w:val="22"/>
          <w:szCs w:val="22"/>
          <w:lang w:val="x-none"/>
        </w:rPr>
        <w:t xml:space="preserve"> год. до 80 год.</w:t>
      </w:r>
      <w:r w:rsidRPr="000A7F73">
        <w:rPr>
          <w:b/>
          <w:iCs/>
          <w:sz w:val="22"/>
          <w:szCs w:val="22"/>
          <w:lang w:val="bg-BG"/>
        </w:rPr>
        <w:t>.</w:t>
      </w:r>
    </w:p>
    <w:p w:rsidR="00E65A73" w:rsidRPr="003A5C94" w:rsidRDefault="00E65A73" w:rsidP="00E65A73">
      <w:pPr>
        <w:ind w:left="720"/>
        <w:jc w:val="both"/>
        <w:rPr>
          <w:b/>
          <w:i/>
          <w:sz w:val="22"/>
          <w:szCs w:val="22"/>
          <w:lang w:val="bg-BG"/>
        </w:rPr>
      </w:pPr>
      <w:r w:rsidRPr="003A5C94">
        <w:rPr>
          <w:rFonts w:eastAsia="Calibri"/>
          <w:b/>
          <w:sz w:val="22"/>
          <w:szCs w:val="22"/>
          <w:lang w:val="bg-BG"/>
        </w:rPr>
        <w:t xml:space="preserve">* </w:t>
      </w:r>
      <w:r w:rsidRPr="003A5C94">
        <w:rPr>
          <w:b/>
          <w:sz w:val="22"/>
          <w:szCs w:val="22"/>
          <w:lang w:val="bg-BG"/>
        </w:rPr>
        <w:t>Общи условия и информация за застрахователни продукти</w:t>
      </w:r>
      <w:r w:rsidRPr="003A5C94">
        <w:rPr>
          <w:rFonts w:eastAsia="Calibri"/>
          <w:b/>
          <w:sz w:val="22"/>
          <w:szCs w:val="22"/>
          <w:lang w:val="bg-BG"/>
        </w:rPr>
        <w:t xml:space="preserve"> да откриете на нашият сайт в Помощна информация, раздел Застраховки.</w:t>
      </w:r>
    </w:p>
    <w:p w:rsidR="00E65A73" w:rsidRPr="00330A0B" w:rsidRDefault="00E65A73" w:rsidP="00E65A73">
      <w:pPr>
        <w:tabs>
          <w:tab w:val="left" w:pos="360"/>
        </w:tabs>
        <w:jc w:val="both"/>
        <w:rPr>
          <w:bCs/>
          <w:sz w:val="22"/>
          <w:szCs w:val="22"/>
          <w:lang w:val="bg-BG"/>
        </w:rPr>
      </w:pPr>
    </w:p>
    <w:p w:rsidR="007774D7" w:rsidRPr="0017374C" w:rsidRDefault="007774D7" w:rsidP="007774D7">
      <w:pPr>
        <w:tabs>
          <w:tab w:val="left" w:pos="360"/>
        </w:tabs>
        <w:ind w:left="1500"/>
        <w:jc w:val="both"/>
        <w:rPr>
          <w:bCs/>
          <w:sz w:val="22"/>
          <w:szCs w:val="22"/>
          <w:lang w:val="bg-BG"/>
        </w:rPr>
      </w:pPr>
    </w:p>
    <w:p w:rsidR="00EE6435" w:rsidRPr="0017374C" w:rsidRDefault="00EE6435" w:rsidP="00E65A73">
      <w:pPr>
        <w:pStyle w:val="ListParagraph"/>
        <w:numPr>
          <w:ilvl w:val="0"/>
          <w:numId w:val="26"/>
        </w:numPr>
        <w:tabs>
          <w:tab w:val="left" w:pos="360"/>
        </w:tabs>
        <w:jc w:val="both"/>
        <w:rPr>
          <w:bCs/>
          <w:sz w:val="22"/>
          <w:szCs w:val="22"/>
          <w:lang w:val="bg-BG"/>
        </w:rPr>
      </w:pPr>
      <w:r w:rsidRPr="0017374C">
        <w:rPr>
          <w:b/>
          <w:i/>
          <w:lang w:val="bg-BG"/>
        </w:rPr>
        <w:t>допълнителни</w:t>
      </w:r>
      <w:r w:rsidRPr="0017374C">
        <w:rPr>
          <w:lang w:val="bg-BG"/>
        </w:rPr>
        <w:t xml:space="preserve"> </w:t>
      </w:r>
      <w:r w:rsidRPr="0017374C">
        <w:rPr>
          <w:b/>
          <w:i/>
          <w:lang w:val="bg-BG"/>
        </w:rPr>
        <w:t>екскурзии и мероприятия, които се заявяват и заплащат предварително в</w:t>
      </w:r>
      <w:r w:rsidRPr="0017374C">
        <w:rPr>
          <w:b/>
          <w:i/>
          <w:color w:val="000000"/>
          <w:lang w:val="bg-BG"/>
        </w:rPr>
        <w:t xml:space="preserve"> офиса на </w:t>
      </w:r>
      <w:r w:rsidRPr="0017374C">
        <w:rPr>
          <w:b/>
          <w:i/>
          <w:lang w:val="bg-BG"/>
        </w:rPr>
        <w:t>туроператора</w:t>
      </w:r>
      <w:r w:rsidR="007C6985">
        <w:rPr>
          <w:b/>
          <w:i/>
          <w:lang w:val="bg-BG"/>
        </w:rPr>
        <w:t>.</w:t>
      </w:r>
    </w:p>
    <w:p w:rsidR="006B5F05" w:rsidRPr="0017374C" w:rsidRDefault="006B5F05" w:rsidP="006B5F05">
      <w:pPr>
        <w:pStyle w:val="ListParagraph"/>
        <w:tabs>
          <w:tab w:val="left" w:pos="360"/>
        </w:tabs>
        <w:ind w:left="311"/>
        <w:jc w:val="both"/>
        <w:rPr>
          <w:bCs/>
          <w:sz w:val="22"/>
          <w:szCs w:val="22"/>
          <w:lang w:val="bg-BG"/>
        </w:rPr>
      </w:pPr>
    </w:p>
    <w:p w:rsidR="00B31E81" w:rsidRPr="00B31E81" w:rsidRDefault="00425727" w:rsidP="00ED7C28">
      <w:pPr>
        <w:numPr>
          <w:ilvl w:val="1"/>
          <w:numId w:val="4"/>
        </w:numPr>
        <w:tabs>
          <w:tab w:val="clear" w:pos="1500"/>
          <w:tab w:val="num" w:pos="720"/>
        </w:tabs>
        <w:ind w:left="720"/>
        <w:jc w:val="both"/>
        <w:rPr>
          <w:sz w:val="22"/>
          <w:szCs w:val="22"/>
          <w:lang w:val="bg-BG"/>
        </w:rPr>
      </w:pPr>
      <w:r w:rsidRPr="0017374C">
        <w:rPr>
          <w:i/>
          <w:sz w:val="22"/>
          <w:szCs w:val="22"/>
          <w:lang w:val="bg-BG"/>
        </w:rPr>
        <w:t>екскурзия до Ямдрок</w:t>
      </w:r>
      <w:r w:rsidRPr="0017374C">
        <w:rPr>
          <w:sz w:val="22"/>
          <w:szCs w:val="22"/>
          <w:lang w:val="bg-BG"/>
        </w:rPr>
        <w:t xml:space="preserve"> </w:t>
      </w:r>
      <w:r w:rsidRPr="0017374C">
        <w:rPr>
          <w:i/>
          <w:sz w:val="22"/>
          <w:szCs w:val="22"/>
          <w:lang w:val="bg-BG"/>
        </w:rPr>
        <w:t>Цо (тюркоаззеното езеро)</w:t>
      </w:r>
      <w:r w:rsidRPr="0017374C">
        <w:rPr>
          <w:b/>
          <w:i/>
          <w:sz w:val="22"/>
          <w:szCs w:val="22"/>
          <w:lang w:val="bg-BG"/>
        </w:rPr>
        <w:t xml:space="preserve"> </w:t>
      </w:r>
      <w:r w:rsidR="00ED7C28">
        <w:rPr>
          <w:b/>
          <w:i/>
          <w:sz w:val="22"/>
          <w:szCs w:val="22"/>
          <w:lang w:val="bg-BG"/>
        </w:rPr>
        <w:t>- 142</w:t>
      </w:r>
      <w:r>
        <w:rPr>
          <w:b/>
          <w:i/>
          <w:sz w:val="22"/>
          <w:szCs w:val="22"/>
          <w:lang w:val="bg-BG"/>
        </w:rPr>
        <w:t xml:space="preserve"> щ.долара </w:t>
      </w:r>
      <w:r w:rsidR="00ED7C28" w:rsidRPr="00ED7C28">
        <w:rPr>
          <w:i/>
          <w:sz w:val="22"/>
          <w:szCs w:val="22"/>
          <w:lang w:val="bg-BG"/>
        </w:rPr>
        <w:t xml:space="preserve">(при група от минимум </w:t>
      </w:r>
    </w:p>
    <w:p w:rsidR="006B5F05" w:rsidRDefault="00B31E81" w:rsidP="006B5F05">
      <w:pPr>
        <w:ind w:left="360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</w:t>
      </w:r>
      <w:r w:rsidR="00ED7C28" w:rsidRPr="00ED7C28">
        <w:rPr>
          <w:i/>
          <w:sz w:val="22"/>
          <w:szCs w:val="22"/>
          <w:lang w:val="bg-BG"/>
        </w:rPr>
        <w:t>3</w:t>
      </w:r>
      <w:r w:rsidRPr="0017374C">
        <w:rPr>
          <w:i/>
          <w:sz w:val="22"/>
          <w:szCs w:val="22"/>
          <w:lang w:val="bg-BG"/>
        </w:rPr>
        <w:t>-</w:t>
      </w:r>
      <w:r>
        <w:rPr>
          <w:i/>
          <w:sz w:val="22"/>
          <w:szCs w:val="22"/>
          <w:lang w:val="bg-BG"/>
        </w:rPr>
        <w:t>ма</w:t>
      </w:r>
      <w:r w:rsidR="00ED7C28" w:rsidRPr="00ED7C28">
        <w:rPr>
          <w:i/>
          <w:sz w:val="22"/>
          <w:szCs w:val="22"/>
          <w:lang w:val="bg-BG"/>
        </w:rPr>
        <w:t xml:space="preserve"> човека), при група от 2-ма човека</w:t>
      </w:r>
      <w:r w:rsidR="00ED7C28">
        <w:rPr>
          <w:b/>
          <w:i/>
          <w:sz w:val="22"/>
          <w:szCs w:val="22"/>
          <w:lang w:val="bg-BG"/>
        </w:rPr>
        <w:t xml:space="preserve"> - 199 щ.долара </w:t>
      </w:r>
      <w:r w:rsidR="006B24B8">
        <w:rPr>
          <w:i/>
          <w:sz w:val="22"/>
          <w:szCs w:val="22"/>
          <w:lang w:val="bg-BG"/>
        </w:rPr>
        <w:t>(</w:t>
      </w:r>
      <w:r w:rsidR="007774D7">
        <w:rPr>
          <w:i/>
          <w:sz w:val="22"/>
          <w:szCs w:val="22"/>
          <w:lang w:val="bg-BG"/>
        </w:rPr>
        <w:t>6-т</w:t>
      </w:r>
      <w:r w:rsidR="00425727" w:rsidRPr="0017374C">
        <w:rPr>
          <w:i/>
          <w:sz w:val="22"/>
          <w:szCs w:val="22"/>
          <w:lang w:val="bg-BG"/>
        </w:rPr>
        <w:t>и ден</w:t>
      </w:r>
      <w:r w:rsidR="00425727" w:rsidRPr="008A6236">
        <w:rPr>
          <w:i/>
          <w:sz w:val="22"/>
          <w:szCs w:val="22"/>
          <w:lang w:val="bg-BG"/>
        </w:rPr>
        <w:t>)</w:t>
      </w:r>
      <w:r w:rsidR="0037103A">
        <w:rPr>
          <w:i/>
          <w:sz w:val="22"/>
          <w:szCs w:val="22"/>
          <w:lang w:val="bg-BG"/>
        </w:rPr>
        <w:t xml:space="preserve"> </w:t>
      </w:r>
    </w:p>
    <w:p w:rsidR="00B80F1D" w:rsidRPr="00EE6435" w:rsidRDefault="006B5F05" w:rsidP="002A1958">
      <w:pPr>
        <w:pStyle w:val="ListParagraph"/>
        <w:numPr>
          <w:ilvl w:val="0"/>
          <w:numId w:val="4"/>
        </w:numPr>
        <w:tabs>
          <w:tab w:val="num" w:pos="1418"/>
        </w:tabs>
        <w:jc w:val="both"/>
        <w:rPr>
          <w:i/>
          <w:sz w:val="22"/>
          <w:szCs w:val="22"/>
          <w:lang w:val="bg-BG"/>
        </w:rPr>
      </w:pPr>
      <w:r>
        <w:rPr>
          <w:bCs/>
          <w:i/>
          <w:sz w:val="22"/>
          <w:szCs w:val="22"/>
          <w:lang w:val="bg-BG"/>
        </w:rPr>
        <w:t>ра</w:t>
      </w:r>
      <w:r w:rsidR="00B80F1D" w:rsidRPr="00EE6435">
        <w:rPr>
          <w:bCs/>
          <w:i/>
          <w:sz w:val="22"/>
          <w:szCs w:val="22"/>
          <w:lang w:val="bg-BG"/>
        </w:rPr>
        <w:t>зглеждане на мюсюлмански храм</w:t>
      </w:r>
      <w:r w:rsidR="00717609" w:rsidRPr="00EE6435">
        <w:rPr>
          <w:bCs/>
          <w:sz w:val="22"/>
          <w:szCs w:val="22"/>
          <w:lang w:val="bg-BG"/>
        </w:rPr>
        <w:t xml:space="preserve"> </w:t>
      </w:r>
      <w:r w:rsidR="002A1958" w:rsidRPr="00EE6435">
        <w:rPr>
          <w:bCs/>
          <w:sz w:val="22"/>
          <w:szCs w:val="22"/>
          <w:lang w:val="bg-BG"/>
        </w:rPr>
        <w:t xml:space="preserve">- </w:t>
      </w:r>
      <w:r w:rsidR="002A1958" w:rsidRPr="00EE6435">
        <w:rPr>
          <w:b/>
          <w:bCs/>
          <w:i/>
          <w:sz w:val="22"/>
          <w:szCs w:val="22"/>
          <w:lang w:val="bg-BG"/>
        </w:rPr>
        <w:t xml:space="preserve">6 евро </w:t>
      </w:r>
      <w:r w:rsidR="002A1958" w:rsidRPr="0017374C">
        <w:rPr>
          <w:i/>
          <w:sz w:val="22"/>
          <w:szCs w:val="22"/>
          <w:lang w:val="bg-BG"/>
        </w:rPr>
        <w:t>(1</w:t>
      </w:r>
      <w:r w:rsidR="006B24B8" w:rsidRPr="00EE6435">
        <w:rPr>
          <w:i/>
          <w:sz w:val="22"/>
          <w:szCs w:val="22"/>
          <w:lang w:val="bg-BG"/>
        </w:rPr>
        <w:t>3</w:t>
      </w:r>
      <w:r w:rsidR="002A1958" w:rsidRPr="00EE6435">
        <w:rPr>
          <w:i/>
          <w:sz w:val="22"/>
          <w:szCs w:val="22"/>
          <w:lang w:val="bg-BG"/>
        </w:rPr>
        <w:t>-ти ден</w:t>
      </w:r>
      <w:r w:rsidR="002A1958" w:rsidRPr="0017374C">
        <w:rPr>
          <w:i/>
          <w:sz w:val="22"/>
          <w:szCs w:val="22"/>
          <w:lang w:val="bg-BG"/>
        </w:rPr>
        <w:t>)</w:t>
      </w:r>
      <w:r w:rsidR="002A1958" w:rsidRPr="00EE6435">
        <w:rPr>
          <w:i/>
          <w:sz w:val="22"/>
          <w:szCs w:val="22"/>
          <w:lang w:val="bg-BG"/>
        </w:rPr>
        <w:t xml:space="preserve"> </w:t>
      </w:r>
    </w:p>
    <w:p w:rsidR="000B6425" w:rsidRPr="006B5F05" w:rsidRDefault="000B6425" w:rsidP="002A1958">
      <w:pPr>
        <w:numPr>
          <w:ilvl w:val="0"/>
          <w:numId w:val="4"/>
        </w:numPr>
        <w:jc w:val="both"/>
        <w:rPr>
          <w:sz w:val="22"/>
          <w:szCs w:val="22"/>
          <w:lang w:val="bg-BG"/>
        </w:rPr>
      </w:pPr>
      <w:r w:rsidRPr="00EE6435">
        <w:rPr>
          <w:i/>
          <w:sz w:val="22"/>
          <w:szCs w:val="22"/>
          <w:lang w:val="bg-BG"/>
        </w:rPr>
        <w:t xml:space="preserve">вход за </w:t>
      </w:r>
      <w:r w:rsidR="009828A4" w:rsidRPr="00EE6435">
        <w:rPr>
          <w:i/>
          <w:sz w:val="22"/>
          <w:szCs w:val="22"/>
          <w:lang w:val="bg-BG"/>
        </w:rPr>
        <w:t>„</w:t>
      </w:r>
      <w:r w:rsidRPr="00EE6435">
        <w:rPr>
          <w:i/>
          <w:sz w:val="22"/>
          <w:szCs w:val="22"/>
          <w:lang w:val="bg-BG"/>
        </w:rPr>
        <w:t>Тан Династи шоу”</w:t>
      </w:r>
      <w:r w:rsidR="007568B6" w:rsidRPr="00EE6435">
        <w:rPr>
          <w:i/>
          <w:sz w:val="22"/>
          <w:szCs w:val="22"/>
          <w:lang w:val="bg-BG"/>
        </w:rPr>
        <w:t xml:space="preserve"> –</w:t>
      </w:r>
      <w:r w:rsidRPr="00EE6435">
        <w:rPr>
          <w:b/>
          <w:i/>
          <w:sz w:val="22"/>
          <w:szCs w:val="22"/>
          <w:lang w:val="bg-BG"/>
        </w:rPr>
        <w:t xml:space="preserve"> </w:t>
      </w:r>
      <w:r w:rsidR="00EC2E09" w:rsidRPr="00EE6435">
        <w:rPr>
          <w:b/>
          <w:i/>
          <w:sz w:val="22"/>
          <w:szCs w:val="22"/>
          <w:lang w:val="bg-BG"/>
        </w:rPr>
        <w:t>3</w:t>
      </w:r>
      <w:r w:rsidR="005E5DA7" w:rsidRPr="0017374C">
        <w:rPr>
          <w:b/>
          <w:i/>
          <w:sz w:val="22"/>
          <w:szCs w:val="22"/>
          <w:lang w:val="bg-BG"/>
        </w:rPr>
        <w:t>9</w:t>
      </w:r>
      <w:r w:rsidRPr="00EE6435">
        <w:rPr>
          <w:b/>
          <w:i/>
          <w:sz w:val="22"/>
          <w:szCs w:val="22"/>
          <w:lang w:val="bg-BG"/>
        </w:rPr>
        <w:t xml:space="preserve"> щ.</w:t>
      </w:r>
      <w:r w:rsidR="00B63E33" w:rsidRPr="00EE6435">
        <w:rPr>
          <w:b/>
          <w:i/>
          <w:sz w:val="22"/>
          <w:szCs w:val="22"/>
          <w:lang w:val="bg-BG"/>
        </w:rPr>
        <w:t xml:space="preserve"> </w:t>
      </w:r>
      <w:r w:rsidRPr="00EE6435">
        <w:rPr>
          <w:b/>
          <w:i/>
          <w:sz w:val="22"/>
          <w:szCs w:val="22"/>
          <w:lang w:val="bg-BG"/>
        </w:rPr>
        <w:t>долара</w:t>
      </w:r>
      <w:r w:rsidR="00085869" w:rsidRPr="0017374C">
        <w:rPr>
          <w:i/>
          <w:sz w:val="22"/>
          <w:szCs w:val="22"/>
          <w:lang w:val="bg-BG"/>
        </w:rPr>
        <w:t xml:space="preserve"> (</w:t>
      </w:r>
      <w:r w:rsidR="001D7262" w:rsidRPr="00EE6435">
        <w:rPr>
          <w:i/>
          <w:sz w:val="22"/>
          <w:szCs w:val="22"/>
          <w:lang w:val="bg-BG"/>
        </w:rPr>
        <w:t>1</w:t>
      </w:r>
      <w:r w:rsidR="006B24B8" w:rsidRPr="00EE6435">
        <w:rPr>
          <w:i/>
          <w:sz w:val="22"/>
          <w:szCs w:val="22"/>
          <w:lang w:val="bg-BG"/>
        </w:rPr>
        <w:t>3</w:t>
      </w:r>
      <w:r w:rsidR="00085869" w:rsidRPr="00EE6435">
        <w:rPr>
          <w:i/>
          <w:sz w:val="22"/>
          <w:szCs w:val="22"/>
          <w:lang w:val="bg-BG"/>
        </w:rPr>
        <w:t>-ти де</w:t>
      </w:r>
      <w:r w:rsidR="00085869" w:rsidRPr="0017374C">
        <w:rPr>
          <w:i/>
          <w:sz w:val="22"/>
          <w:szCs w:val="22"/>
          <w:lang w:val="bg-BG"/>
        </w:rPr>
        <w:t>н</w:t>
      </w:r>
      <w:r w:rsidR="00085869" w:rsidRPr="00EE6435">
        <w:rPr>
          <w:i/>
          <w:sz w:val="22"/>
          <w:szCs w:val="22"/>
          <w:lang w:val="bg-BG"/>
        </w:rPr>
        <w:t>)</w:t>
      </w:r>
      <w:r w:rsidR="00A00460" w:rsidRPr="00EE6435">
        <w:rPr>
          <w:i/>
          <w:sz w:val="22"/>
          <w:szCs w:val="22"/>
          <w:lang w:val="bg-BG"/>
        </w:rPr>
        <w:t xml:space="preserve"> </w:t>
      </w:r>
    </w:p>
    <w:p w:rsidR="006B5F05" w:rsidRPr="006B5F05" w:rsidRDefault="006B5F05" w:rsidP="006B5F05">
      <w:pPr>
        <w:numPr>
          <w:ilvl w:val="0"/>
          <w:numId w:val="4"/>
        </w:numPr>
        <w:tabs>
          <w:tab w:val="num" w:pos="2100"/>
        </w:tabs>
        <w:jc w:val="both"/>
        <w:rPr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вход за </w:t>
      </w:r>
      <w:r w:rsidRPr="0017374C">
        <w:rPr>
          <w:sz w:val="22"/>
          <w:szCs w:val="22"/>
          <w:lang w:val="bg-BG"/>
        </w:rPr>
        <w:t xml:space="preserve"> </w:t>
      </w:r>
      <w:r>
        <w:rPr>
          <w:i/>
          <w:sz w:val="22"/>
          <w:szCs w:val="22"/>
          <w:lang w:val="bg-BG"/>
        </w:rPr>
        <w:t xml:space="preserve">„Светлинно дзен шоу” в манастира Шао Лин – </w:t>
      </w:r>
      <w:r>
        <w:rPr>
          <w:b/>
          <w:i/>
          <w:sz w:val="22"/>
          <w:szCs w:val="22"/>
          <w:lang w:val="bg-BG"/>
        </w:rPr>
        <w:t xml:space="preserve">55 щ. долара </w:t>
      </w:r>
      <w:r>
        <w:rPr>
          <w:i/>
          <w:sz w:val="22"/>
          <w:szCs w:val="22"/>
          <w:lang w:val="bg-BG"/>
        </w:rPr>
        <w:t>(15-ти ден);</w:t>
      </w:r>
    </w:p>
    <w:p w:rsidR="00EE6435" w:rsidRPr="0017374C" w:rsidRDefault="002E2873" w:rsidP="00CB78B7">
      <w:pPr>
        <w:numPr>
          <w:ilvl w:val="0"/>
          <w:numId w:val="4"/>
        </w:numPr>
        <w:jc w:val="both"/>
        <w:rPr>
          <w:b/>
          <w:i/>
          <w:sz w:val="22"/>
          <w:szCs w:val="22"/>
          <w:lang w:val="bg-BG"/>
        </w:rPr>
      </w:pPr>
      <w:r w:rsidRPr="00EE6435">
        <w:rPr>
          <w:i/>
          <w:sz w:val="22"/>
          <w:szCs w:val="22"/>
          <w:lang w:val="bg-BG"/>
        </w:rPr>
        <w:t xml:space="preserve">изкачване </w:t>
      </w:r>
      <w:r w:rsidR="00B8703A" w:rsidRPr="00EE6435">
        <w:rPr>
          <w:i/>
          <w:sz w:val="22"/>
          <w:szCs w:val="22"/>
          <w:lang w:val="bg-BG"/>
        </w:rPr>
        <w:t xml:space="preserve">на кулата </w:t>
      </w:r>
      <w:r w:rsidR="00ED3781" w:rsidRPr="00EE6435">
        <w:rPr>
          <w:i/>
          <w:sz w:val="22"/>
          <w:szCs w:val="22"/>
          <w:lang w:val="bg-BG"/>
        </w:rPr>
        <w:t>„</w:t>
      </w:r>
      <w:r w:rsidR="00B8703A" w:rsidRPr="00EE6435">
        <w:rPr>
          <w:i/>
          <w:sz w:val="22"/>
          <w:szCs w:val="22"/>
          <w:lang w:val="bg-BG"/>
        </w:rPr>
        <w:t>Джин Мао</w:t>
      </w:r>
      <w:r w:rsidR="00ED3781" w:rsidRPr="00EE6435">
        <w:rPr>
          <w:i/>
          <w:sz w:val="22"/>
          <w:szCs w:val="22"/>
          <w:lang w:val="bg-BG"/>
        </w:rPr>
        <w:t>”</w:t>
      </w:r>
      <w:r w:rsidR="00085869" w:rsidRPr="00EE6435">
        <w:rPr>
          <w:i/>
          <w:sz w:val="22"/>
          <w:szCs w:val="22"/>
          <w:lang w:val="bg-BG"/>
        </w:rPr>
        <w:t xml:space="preserve"> </w:t>
      </w:r>
      <w:r w:rsidR="007568B6" w:rsidRPr="0017374C">
        <w:rPr>
          <w:i/>
          <w:sz w:val="22"/>
          <w:szCs w:val="22"/>
          <w:lang w:val="bg-BG"/>
        </w:rPr>
        <w:t>–</w:t>
      </w:r>
      <w:r w:rsidR="00AE2C9F" w:rsidRPr="0017374C">
        <w:rPr>
          <w:i/>
          <w:sz w:val="22"/>
          <w:szCs w:val="22"/>
          <w:lang w:val="bg-BG"/>
        </w:rPr>
        <w:t xml:space="preserve"> </w:t>
      </w:r>
      <w:r w:rsidR="00600F30" w:rsidRPr="00EE6435">
        <w:rPr>
          <w:b/>
          <w:i/>
          <w:sz w:val="22"/>
          <w:szCs w:val="22"/>
          <w:lang w:val="bg-BG"/>
        </w:rPr>
        <w:t>2</w:t>
      </w:r>
      <w:r w:rsidR="00380841" w:rsidRPr="00EE6435">
        <w:rPr>
          <w:b/>
          <w:i/>
          <w:sz w:val="22"/>
          <w:szCs w:val="22"/>
          <w:lang w:val="bg-BG"/>
        </w:rPr>
        <w:t>0 щ</w:t>
      </w:r>
      <w:r w:rsidR="00380841" w:rsidRPr="0017374C">
        <w:rPr>
          <w:b/>
          <w:i/>
          <w:sz w:val="22"/>
          <w:szCs w:val="22"/>
          <w:lang w:val="bg-BG"/>
        </w:rPr>
        <w:t>.</w:t>
      </w:r>
      <w:r w:rsidR="00B63E33" w:rsidRPr="00EE6435">
        <w:rPr>
          <w:b/>
          <w:i/>
          <w:sz w:val="22"/>
          <w:szCs w:val="22"/>
          <w:lang w:val="bg-BG"/>
        </w:rPr>
        <w:t xml:space="preserve"> </w:t>
      </w:r>
      <w:r w:rsidR="004A468B" w:rsidRPr="00EE6435">
        <w:rPr>
          <w:b/>
          <w:i/>
          <w:sz w:val="22"/>
          <w:szCs w:val="22"/>
          <w:lang w:val="bg-BG"/>
        </w:rPr>
        <w:t>долара</w:t>
      </w:r>
      <w:r w:rsidR="00D64A5D" w:rsidRPr="00EE6435">
        <w:rPr>
          <w:b/>
          <w:i/>
          <w:sz w:val="22"/>
          <w:szCs w:val="22"/>
          <w:lang w:val="bg-BG"/>
        </w:rPr>
        <w:t xml:space="preserve"> </w:t>
      </w:r>
      <w:r w:rsidR="00D64A5D" w:rsidRPr="00EE6435">
        <w:rPr>
          <w:i/>
          <w:sz w:val="22"/>
          <w:szCs w:val="22"/>
          <w:lang w:val="bg-BG"/>
        </w:rPr>
        <w:t>(</w:t>
      </w:r>
      <w:r w:rsidR="007549DD" w:rsidRPr="00EE6435">
        <w:rPr>
          <w:i/>
          <w:sz w:val="22"/>
          <w:szCs w:val="22"/>
          <w:lang w:val="bg-BG"/>
        </w:rPr>
        <w:t>1</w:t>
      </w:r>
      <w:r w:rsidR="006B24B8" w:rsidRPr="00EE6435">
        <w:rPr>
          <w:i/>
          <w:sz w:val="22"/>
          <w:szCs w:val="22"/>
          <w:lang w:val="bg-BG"/>
        </w:rPr>
        <w:t>7</w:t>
      </w:r>
      <w:r w:rsidR="00D64A5D" w:rsidRPr="00EE6435">
        <w:rPr>
          <w:i/>
          <w:sz w:val="22"/>
          <w:szCs w:val="22"/>
          <w:lang w:val="bg-BG"/>
        </w:rPr>
        <w:t>-</w:t>
      </w:r>
      <w:r w:rsidR="00B63E33" w:rsidRPr="00EE6435">
        <w:rPr>
          <w:i/>
          <w:sz w:val="22"/>
          <w:szCs w:val="22"/>
          <w:lang w:val="bg-BG"/>
        </w:rPr>
        <w:t>т</w:t>
      </w:r>
      <w:r w:rsidR="00D64A5D" w:rsidRPr="00EE6435">
        <w:rPr>
          <w:i/>
          <w:sz w:val="22"/>
          <w:szCs w:val="22"/>
          <w:lang w:val="bg-BG"/>
        </w:rPr>
        <w:t>и ден)</w:t>
      </w:r>
      <w:r w:rsidR="00CB78B7" w:rsidRPr="00EE6435">
        <w:rPr>
          <w:b/>
          <w:i/>
          <w:sz w:val="22"/>
          <w:szCs w:val="22"/>
          <w:lang w:val="bg-BG"/>
        </w:rPr>
        <w:t xml:space="preserve"> </w:t>
      </w:r>
      <w:r w:rsidR="00CB78B7" w:rsidRPr="0017374C">
        <w:rPr>
          <w:b/>
          <w:sz w:val="22"/>
          <w:szCs w:val="22"/>
          <w:lang w:val="bg-BG"/>
        </w:rPr>
        <w:t xml:space="preserve">    </w:t>
      </w:r>
    </w:p>
    <w:p w:rsidR="00EE6435" w:rsidRPr="00EE6435" w:rsidRDefault="00EE6435" w:rsidP="00EE6435">
      <w:pPr>
        <w:ind w:left="420"/>
        <w:jc w:val="both"/>
        <w:rPr>
          <w:sz w:val="22"/>
          <w:szCs w:val="22"/>
          <w:lang w:val="bg-BG"/>
        </w:rPr>
      </w:pPr>
    </w:p>
    <w:p w:rsidR="00EE6435" w:rsidRPr="00E65A73" w:rsidRDefault="00EE6435" w:rsidP="00E65A73">
      <w:pPr>
        <w:pStyle w:val="ListParagraph"/>
        <w:numPr>
          <w:ilvl w:val="0"/>
          <w:numId w:val="26"/>
        </w:numPr>
        <w:jc w:val="both"/>
        <w:rPr>
          <w:i/>
          <w:sz w:val="22"/>
          <w:szCs w:val="22"/>
          <w:lang w:val="bg-BG"/>
        </w:rPr>
      </w:pPr>
      <w:r w:rsidRPr="00E65A73">
        <w:rPr>
          <w:b/>
          <w:i/>
          <w:lang w:val="bg-BG"/>
        </w:rPr>
        <w:t>допълнителни екскурзии и мероприятия, които се заплащат на място :</w:t>
      </w:r>
      <w:r w:rsidRPr="00E65A73">
        <w:rPr>
          <w:i/>
          <w:sz w:val="22"/>
          <w:szCs w:val="22"/>
          <w:lang w:val="bg-BG"/>
        </w:rPr>
        <w:t xml:space="preserve"> </w:t>
      </w:r>
    </w:p>
    <w:p w:rsidR="00EE6435" w:rsidRDefault="00EE6435" w:rsidP="00EE6435">
      <w:pPr>
        <w:ind w:left="780"/>
        <w:jc w:val="both"/>
        <w:rPr>
          <w:i/>
          <w:sz w:val="22"/>
          <w:szCs w:val="22"/>
          <w:lang w:val="bg-BG"/>
        </w:rPr>
      </w:pPr>
    </w:p>
    <w:p w:rsidR="00EE6435" w:rsidRPr="00EE6435" w:rsidRDefault="00EE6435" w:rsidP="00EE6435">
      <w:pPr>
        <w:pStyle w:val="ListParagraph"/>
        <w:numPr>
          <w:ilvl w:val="0"/>
          <w:numId w:val="16"/>
        </w:numPr>
        <w:ind w:left="709" w:firstLine="0"/>
        <w:jc w:val="both"/>
        <w:rPr>
          <w:sz w:val="22"/>
          <w:szCs w:val="22"/>
          <w:lang w:val="bg-BG"/>
        </w:rPr>
      </w:pPr>
      <w:r w:rsidRPr="00EE6435">
        <w:rPr>
          <w:i/>
          <w:sz w:val="22"/>
          <w:szCs w:val="22"/>
          <w:lang w:val="bg-BG"/>
        </w:rPr>
        <w:t xml:space="preserve">изкачване на Телевизионната кула в Шанхай </w:t>
      </w:r>
      <w:r w:rsidRPr="0017374C">
        <w:rPr>
          <w:i/>
          <w:sz w:val="22"/>
          <w:szCs w:val="22"/>
          <w:lang w:val="bg-BG"/>
        </w:rPr>
        <w:t>–</w:t>
      </w:r>
      <w:r w:rsidRPr="00EE6435">
        <w:rPr>
          <w:i/>
          <w:sz w:val="22"/>
          <w:szCs w:val="22"/>
          <w:lang w:val="bg-BG"/>
        </w:rPr>
        <w:t xml:space="preserve"> </w:t>
      </w:r>
      <w:r w:rsidRPr="00EE6435">
        <w:rPr>
          <w:b/>
          <w:i/>
          <w:sz w:val="22"/>
          <w:szCs w:val="22"/>
          <w:lang w:val="bg-BG"/>
        </w:rPr>
        <w:t>около 24 щ. долара</w:t>
      </w:r>
      <w:r w:rsidRPr="0017374C">
        <w:rPr>
          <w:b/>
          <w:i/>
          <w:sz w:val="22"/>
          <w:szCs w:val="22"/>
          <w:lang w:val="bg-BG"/>
        </w:rPr>
        <w:t xml:space="preserve"> </w:t>
      </w:r>
      <w:r w:rsidRPr="00EE6435">
        <w:rPr>
          <w:i/>
          <w:sz w:val="22"/>
          <w:szCs w:val="22"/>
          <w:lang w:val="bg-BG"/>
        </w:rPr>
        <w:t>(17-ти ден) -</w:t>
      </w:r>
      <w:r w:rsidRPr="00EE6435">
        <w:rPr>
          <w:sz w:val="22"/>
          <w:szCs w:val="22"/>
          <w:lang w:val="bg-BG"/>
        </w:rPr>
        <w:t xml:space="preserve"> </w:t>
      </w:r>
    </w:p>
    <w:p w:rsidR="00EE6435" w:rsidRDefault="00EE6435" w:rsidP="00CB78B7">
      <w:pPr>
        <w:jc w:val="both"/>
        <w:rPr>
          <w:b/>
          <w:i/>
          <w:lang w:val="bg-BG"/>
        </w:rPr>
      </w:pPr>
    </w:p>
    <w:p w:rsidR="00E65A73" w:rsidRDefault="00E65A73" w:rsidP="00CB78B7">
      <w:pPr>
        <w:jc w:val="both"/>
        <w:rPr>
          <w:b/>
          <w:sz w:val="22"/>
          <w:szCs w:val="22"/>
          <w:lang w:val="bg-BG"/>
        </w:rPr>
      </w:pPr>
    </w:p>
    <w:p w:rsidR="00CB78B7" w:rsidRPr="0017374C" w:rsidRDefault="00CB78B7" w:rsidP="00CB78B7">
      <w:pPr>
        <w:jc w:val="both"/>
        <w:rPr>
          <w:b/>
          <w:sz w:val="22"/>
          <w:szCs w:val="22"/>
          <w:lang w:val="bg-BG"/>
        </w:rPr>
      </w:pPr>
      <w:r w:rsidRPr="0017374C">
        <w:rPr>
          <w:b/>
          <w:sz w:val="22"/>
          <w:szCs w:val="22"/>
          <w:lang w:val="bg-BG"/>
        </w:rPr>
        <w:lastRenderedPageBreak/>
        <w:t>*Забележки:</w:t>
      </w:r>
    </w:p>
    <w:p w:rsidR="00EE6435" w:rsidRPr="0017374C" w:rsidRDefault="00EE6435" w:rsidP="00E65A73">
      <w:pPr>
        <w:jc w:val="both"/>
        <w:rPr>
          <w:i/>
          <w:sz w:val="22"/>
          <w:szCs w:val="22"/>
          <w:lang w:val="bg-BG"/>
        </w:rPr>
      </w:pPr>
      <w:r w:rsidRPr="0017374C">
        <w:rPr>
          <w:i/>
          <w:sz w:val="22"/>
          <w:szCs w:val="22"/>
          <w:lang w:val="bg-BG"/>
        </w:rPr>
        <w:t>1.</w:t>
      </w:r>
      <w:r>
        <w:rPr>
          <w:i/>
          <w:sz w:val="22"/>
          <w:szCs w:val="22"/>
          <w:lang w:val="bg-BG"/>
        </w:rPr>
        <w:t xml:space="preserve"> </w:t>
      </w:r>
      <w:r w:rsidRPr="0017374C">
        <w:rPr>
          <w:i/>
          <w:sz w:val="22"/>
          <w:szCs w:val="22"/>
          <w:lang w:val="bg-BG"/>
        </w:rPr>
        <w:t>Полетите, посочени в програмата, се актуализират при потвърждение на групата</w:t>
      </w:r>
      <w:r>
        <w:rPr>
          <w:i/>
          <w:sz w:val="22"/>
          <w:szCs w:val="22"/>
          <w:lang w:val="bg-BG"/>
        </w:rPr>
        <w:t>,</w:t>
      </w:r>
      <w:r w:rsidR="00E65A73">
        <w:rPr>
          <w:i/>
          <w:sz w:val="22"/>
          <w:szCs w:val="22"/>
          <w:lang w:val="bg-BG"/>
        </w:rPr>
        <w:t xml:space="preserve"> </w:t>
      </w:r>
      <w:r w:rsidRPr="0017374C">
        <w:rPr>
          <w:i/>
          <w:sz w:val="22"/>
          <w:szCs w:val="22"/>
          <w:lang w:val="bg-BG"/>
        </w:rPr>
        <w:t>което може да доведе до промени в програмата за дните първи и втори, както и за</w:t>
      </w:r>
    </w:p>
    <w:p w:rsidR="00EE6435" w:rsidRPr="0017374C" w:rsidRDefault="00EE6435" w:rsidP="00E65A73">
      <w:pPr>
        <w:jc w:val="both"/>
        <w:rPr>
          <w:i/>
          <w:sz w:val="22"/>
          <w:szCs w:val="22"/>
          <w:lang w:val="bg-BG"/>
        </w:rPr>
      </w:pPr>
      <w:r w:rsidRPr="0017374C">
        <w:rPr>
          <w:b/>
          <w:sz w:val="22"/>
          <w:szCs w:val="22"/>
          <w:lang w:val="bg-BG"/>
        </w:rPr>
        <w:t xml:space="preserve"> </w:t>
      </w:r>
      <w:r w:rsidRPr="0017374C">
        <w:rPr>
          <w:i/>
          <w:sz w:val="22"/>
          <w:szCs w:val="22"/>
          <w:lang w:val="bg-BG"/>
        </w:rPr>
        <w:t>последните два дни по същата.</w:t>
      </w:r>
    </w:p>
    <w:p w:rsidR="00EE6435" w:rsidRPr="000264DC" w:rsidRDefault="00EE6435" w:rsidP="00E65A73">
      <w:pPr>
        <w:tabs>
          <w:tab w:val="left" w:pos="567"/>
        </w:tabs>
        <w:jc w:val="both"/>
        <w:rPr>
          <w:i/>
          <w:sz w:val="22"/>
          <w:szCs w:val="22"/>
          <w:lang w:val="bg-BG"/>
        </w:rPr>
      </w:pPr>
      <w:r w:rsidRPr="0017374C">
        <w:rPr>
          <w:i/>
          <w:sz w:val="22"/>
          <w:szCs w:val="22"/>
          <w:lang w:val="bg-BG"/>
        </w:rPr>
        <w:t xml:space="preserve">2. За външните полети лимитът </w:t>
      </w:r>
      <w:r>
        <w:rPr>
          <w:i/>
          <w:sz w:val="22"/>
          <w:szCs w:val="22"/>
          <w:lang w:val="bg-BG"/>
        </w:rPr>
        <w:t xml:space="preserve">за багажа е </w:t>
      </w:r>
      <w:r w:rsidRPr="0017374C">
        <w:rPr>
          <w:i/>
          <w:sz w:val="22"/>
          <w:szCs w:val="22"/>
          <w:lang w:val="bg-BG"/>
        </w:rPr>
        <w:t>23 кг. за голям багаж и</w:t>
      </w:r>
      <w:r>
        <w:rPr>
          <w:i/>
          <w:sz w:val="22"/>
          <w:szCs w:val="22"/>
          <w:lang w:val="bg-BG"/>
        </w:rPr>
        <w:t xml:space="preserve"> 7</w:t>
      </w:r>
      <w:r w:rsidRPr="0017374C">
        <w:rPr>
          <w:i/>
          <w:sz w:val="22"/>
          <w:szCs w:val="22"/>
          <w:lang w:val="bg-BG"/>
        </w:rPr>
        <w:t xml:space="preserve"> кг. за ръчен бага</w:t>
      </w:r>
      <w:r>
        <w:rPr>
          <w:i/>
          <w:sz w:val="22"/>
          <w:szCs w:val="22"/>
          <w:lang w:val="bg-BG"/>
        </w:rPr>
        <w:t>ж.</w:t>
      </w:r>
    </w:p>
    <w:p w:rsidR="00EE6435" w:rsidRPr="0017374C" w:rsidRDefault="00EE6435" w:rsidP="00E65A73">
      <w:pPr>
        <w:jc w:val="both"/>
        <w:rPr>
          <w:i/>
          <w:sz w:val="22"/>
          <w:szCs w:val="22"/>
          <w:lang w:val="bg-BG"/>
        </w:rPr>
      </w:pPr>
      <w:r w:rsidRPr="0017374C">
        <w:rPr>
          <w:i/>
          <w:sz w:val="22"/>
          <w:szCs w:val="22"/>
          <w:lang w:val="bg-BG"/>
        </w:rPr>
        <w:t xml:space="preserve">3.  Цените на допълнителните екскурзии </w:t>
      </w:r>
      <w:r w:rsidRPr="00A90C74">
        <w:rPr>
          <w:i/>
          <w:sz w:val="22"/>
          <w:szCs w:val="22"/>
          <w:lang w:val="bg-BG"/>
        </w:rPr>
        <w:t xml:space="preserve">и мероприятия </w:t>
      </w:r>
      <w:r w:rsidRPr="0017374C">
        <w:rPr>
          <w:i/>
          <w:sz w:val="22"/>
          <w:szCs w:val="22"/>
          <w:lang w:val="bg-BG"/>
        </w:rPr>
        <w:t xml:space="preserve">са към </w:t>
      </w:r>
      <w:r w:rsidR="0094376A" w:rsidRPr="0017374C">
        <w:rPr>
          <w:i/>
          <w:sz w:val="22"/>
          <w:szCs w:val="22"/>
          <w:lang w:val="bg-BG"/>
        </w:rPr>
        <w:t>18.02.2020</w:t>
      </w:r>
      <w:r w:rsidRPr="00A90C74">
        <w:rPr>
          <w:i/>
          <w:sz w:val="22"/>
          <w:szCs w:val="22"/>
          <w:lang w:val="bg-BG"/>
        </w:rPr>
        <w:t xml:space="preserve"> </w:t>
      </w:r>
      <w:r w:rsidRPr="0017374C">
        <w:rPr>
          <w:i/>
          <w:sz w:val="22"/>
          <w:szCs w:val="22"/>
          <w:lang w:val="bg-BG"/>
        </w:rPr>
        <w:t>г</w:t>
      </w:r>
      <w:r>
        <w:rPr>
          <w:i/>
          <w:sz w:val="22"/>
          <w:szCs w:val="22"/>
          <w:lang w:val="bg-BG"/>
        </w:rPr>
        <w:t>.</w:t>
      </w:r>
    </w:p>
    <w:p w:rsidR="00EE6435" w:rsidRPr="00606FB1" w:rsidRDefault="00EE6435" w:rsidP="00E65A73">
      <w:pPr>
        <w:jc w:val="both"/>
        <w:rPr>
          <w:i/>
          <w:sz w:val="22"/>
          <w:szCs w:val="22"/>
          <w:lang w:val="bg-BG"/>
        </w:rPr>
      </w:pPr>
      <w:r w:rsidRPr="0017374C">
        <w:rPr>
          <w:i/>
          <w:sz w:val="22"/>
          <w:szCs w:val="22"/>
          <w:lang w:val="bg-BG"/>
        </w:rPr>
        <w:t>4. Всички  екскурзии и мероприятия по желание се заявяват предварително и се</w:t>
      </w:r>
      <w:r>
        <w:rPr>
          <w:i/>
          <w:sz w:val="22"/>
          <w:szCs w:val="22"/>
          <w:lang w:val="bg-BG"/>
        </w:rPr>
        <w:t xml:space="preserve"> плащат в </w:t>
      </w:r>
    </w:p>
    <w:p w:rsidR="00EE6435" w:rsidRPr="0096619F" w:rsidRDefault="00EE6435" w:rsidP="00E65A73">
      <w:pPr>
        <w:jc w:val="both"/>
        <w:rPr>
          <w:i/>
          <w:sz w:val="22"/>
          <w:szCs w:val="22"/>
          <w:lang w:val="bg-BG"/>
        </w:rPr>
      </w:pPr>
      <w:r w:rsidRPr="0017374C">
        <w:rPr>
          <w:i/>
          <w:sz w:val="22"/>
          <w:szCs w:val="22"/>
          <w:lang w:val="bg-BG"/>
        </w:rPr>
        <w:t xml:space="preserve">офиса на </w:t>
      </w:r>
      <w:r>
        <w:rPr>
          <w:i/>
          <w:sz w:val="22"/>
          <w:szCs w:val="22"/>
          <w:lang w:val="bg-BG"/>
        </w:rPr>
        <w:t>туроператора.</w:t>
      </w:r>
    </w:p>
    <w:p w:rsidR="00EE6435" w:rsidRDefault="00EE6435" w:rsidP="00E65A73">
      <w:pPr>
        <w:jc w:val="both"/>
        <w:rPr>
          <w:i/>
          <w:sz w:val="22"/>
          <w:szCs w:val="22"/>
          <w:lang w:val="bg-BG"/>
        </w:rPr>
      </w:pPr>
      <w:r w:rsidRPr="0017374C">
        <w:rPr>
          <w:i/>
          <w:sz w:val="22"/>
          <w:szCs w:val="22"/>
          <w:lang w:val="bg-BG"/>
        </w:rPr>
        <w:t xml:space="preserve">5. </w:t>
      </w:r>
      <w:r>
        <w:rPr>
          <w:i/>
          <w:sz w:val="22"/>
          <w:szCs w:val="22"/>
          <w:lang w:val="bg-BG"/>
        </w:rPr>
        <w:t xml:space="preserve">Традиция в туристическото обслужване в Китай е наред с всички туристически обекти,  </w:t>
      </w:r>
    </w:p>
    <w:p w:rsidR="00EE6435" w:rsidRDefault="00EE6435" w:rsidP="00E65A73">
      <w:p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посочени в програмата, да се посещават също и фабрики за традиционни техни </w:t>
      </w:r>
    </w:p>
    <w:p w:rsidR="00EE6435" w:rsidRDefault="00EE6435" w:rsidP="00E65A73">
      <w:p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изкуства.</w:t>
      </w:r>
    </w:p>
    <w:p w:rsidR="00EE6435" w:rsidRPr="0096619F" w:rsidRDefault="00EE6435" w:rsidP="00E65A73">
      <w:pPr>
        <w:jc w:val="both"/>
        <w:rPr>
          <w:i/>
          <w:sz w:val="22"/>
          <w:szCs w:val="22"/>
          <w:lang w:val="bg-BG"/>
        </w:rPr>
      </w:pPr>
      <w:r>
        <w:rPr>
          <w:bCs/>
          <w:i/>
          <w:sz w:val="22"/>
          <w:szCs w:val="22"/>
          <w:lang w:val="bg-BG"/>
        </w:rPr>
        <w:t>6</w:t>
      </w:r>
      <w:r w:rsidRPr="00D00395">
        <w:rPr>
          <w:bCs/>
          <w:i/>
          <w:sz w:val="22"/>
          <w:szCs w:val="22"/>
          <w:lang w:val="bg-BG"/>
        </w:rPr>
        <w:t xml:space="preserve">.  </w:t>
      </w:r>
      <w:r>
        <w:rPr>
          <w:bCs/>
          <w:i/>
          <w:sz w:val="22"/>
          <w:szCs w:val="22"/>
          <w:lang w:val="bg-BG"/>
        </w:rPr>
        <w:t>Туроператорът</w:t>
      </w:r>
      <w:r w:rsidRPr="00D00395">
        <w:rPr>
          <w:bCs/>
          <w:i/>
          <w:sz w:val="22"/>
          <w:szCs w:val="22"/>
          <w:lang w:val="bg-BG"/>
        </w:rPr>
        <w:t xml:space="preserve"> си запазва правото при промяна на летищните такси от  </w:t>
      </w:r>
    </w:p>
    <w:p w:rsidR="00EE6435" w:rsidRPr="00D00395" w:rsidRDefault="00EE6435" w:rsidP="00E65A73">
      <w:pPr>
        <w:jc w:val="both"/>
        <w:rPr>
          <w:bCs/>
          <w:i/>
          <w:sz w:val="22"/>
          <w:szCs w:val="22"/>
          <w:lang w:val="bg-BG"/>
        </w:rPr>
      </w:pPr>
      <w:r>
        <w:rPr>
          <w:bCs/>
          <w:i/>
          <w:sz w:val="22"/>
          <w:szCs w:val="22"/>
          <w:lang w:val="bg-BG"/>
        </w:rPr>
        <w:t xml:space="preserve"> </w:t>
      </w:r>
      <w:r w:rsidR="00E65A73">
        <w:rPr>
          <w:bCs/>
          <w:i/>
          <w:sz w:val="22"/>
          <w:szCs w:val="22"/>
          <w:lang w:val="bg-BG"/>
        </w:rPr>
        <w:t>с</w:t>
      </w:r>
      <w:r w:rsidRPr="00D00395">
        <w:rPr>
          <w:bCs/>
          <w:i/>
          <w:sz w:val="22"/>
          <w:szCs w:val="22"/>
          <w:lang w:val="bg-BG"/>
        </w:rPr>
        <w:t xml:space="preserve">трана на Авиокомпанията, да промени летищните такси и съответно цената на </w:t>
      </w:r>
    </w:p>
    <w:p w:rsidR="00EE6435" w:rsidRPr="00D00395" w:rsidRDefault="00EE6435" w:rsidP="00E65A73">
      <w:pPr>
        <w:jc w:val="both"/>
        <w:rPr>
          <w:bCs/>
          <w:i/>
          <w:sz w:val="22"/>
          <w:szCs w:val="22"/>
          <w:lang w:val="bg-BG"/>
        </w:rPr>
      </w:pPr>
      <w:r w:rsidRPr="00D00395">
        <w:rPr>
          <w:bCs/>
          <w:i/>
          <w:sz w:val="22"/>
          <w:szCs w:val="22"/>
          <w:lang w:val="bg-BG"/>
        </w:rPr>
        <w:t xml:space="preserve">екскурзията. </w:t>
      </w:r>
      <w:r>
        <w:rPr>
          <w:bCs/>
          <w:i/>
          <w:sz w:val="22"/>
          <w:szCs w:val="22"/>
          <w:lang w:val="bg-BG"/>
        </w:rPr>
        <w:t xml:space="preserve"> </w:t>
      </w:r>
      <w:r w:rsidRPr="00D00395">
        <w:rPr>
          <w:bCs/>
          <w:i/>
          <w:sz w:val="22"/>
          <w:szCs w:val="22"/>
          <w:lang w:val="bg-BG"/>
        </w:rPr>
        <w:t>В такъв случай разликата в летищните такси трябва да бъде доплатена от</w:t>
      </w:r>
      <w:r>
        <w:rPr>
          <w:bCs/>
          <w:i/>
          <w:sz w:val="22"/>
          <w:szCs w:val="22"/>
          <w:lang w:val="bg-BG"/>
        </w:rPr>
        <w:t xml:space="preserve">  </w:t>
      </w:r>
      <w:r w:rsidRPr="00D00395">
        <w:rPr>
          <w:bCs/>
          <w:i/>
          <w:sz w:val="22"/>
          <w:szCs w:val="22"/>
          <w:lang w:val="bg-BG"/>
        </w:rPr>
        <w:t xml:space="preserve">клиента.  </w:t>
      </w:r>
    </w:p>
    <w:p w:rsidR="000A4FBC" w:rsidRDefault="000A4FBC" w:rsidP="000A4FBC">
      <w:pPr>
        <w:jc w:val="both"/>
        <w:rPr>
          <w:b/>
          <w:i/>
          <w:sz w:val="22"/>
          <w:szCs w:val="22"/>
          <w:lang w:val="bg-BG"/>
        </w:rPr>
      </w:pPr>
      <w:r w:rsidRPr="000A4FBC">
        <w:rPr>
          <w:b/>
          <w:sz w:val="22"/>
          <w:szCs w:val="22"/>
          <w:lang w:val="bg-BG"/>
        </w:rPr>
        <w:t xml:space="preserve">3. </w:t>
      </w:r>
      <w:r w:rsidRPr="000A4FBC">
        <w:rPr>
          <w:b/>
          <w:i/>
          <w:sz w:val="22"/>
          <w:szCs w:val="22"/>
          <w:lang w:val="bg-BG"/>
        </w:rPr>
        <w:t>При допълнителните мероприятия</w:t>
      </w:r>
      <w:r>
        <w:rPr>
          <w:b/>
          <w:i/>
          <w:sz w:val="22"/>
          <w:szCs w:val="22"/>
          <w:lang w:val="bg-BG"/>
        </w:rPr>
        <w:t xml:space="preserve"> по желание</w:t>
      </w:r>
      <w:r w:rsidRPr="000A4FBC">
        <w:rPr>
          <w:b/>
          <w:i/>
          <w:sz w:val="22"/>
          <w:szCs w:val="22"/>
          <w:lang w:val="bg-BG"/>
        </w:rPr>
        <w:t>,</w:t>
      </w:r>
      <w:r>
        <w:rPr>
          <w:b/>
          <w:i/>
          <w:sz w:val="22"/>
          <w:szCs w:val="22"/>
          <w:lang w:val="bg-BG"/>
        </w:rPr>
        <w:t xml:space="preserve"> водачът</w:t>
      </w:r>
      <w:r w:rsidRPr="000A4FBC">
        <w:rPr>
          <w:b/>
          <w:i/>
          <w:sz w:val="22"/>
          <w:szCs w:val="22"/>
          <w:lang w:val="bg-BG"/>
        </w:rPr>
        <w:t xml:space="preserve"> придружава групата при повече </w:t>
      </w:r>
    </w:p>
    <w:p w:rsidR="000A4FBC" w:rsidRPr="000A4FBC" w:rsidRDefault="000A4FBC" w:rsidP="000A4FBC">
      <w:pPr>
        <w:jc w:val="both"/>
        <w:rPr>
          <w:b/>
          <w:i/>
          <w:sz w:val="22"/>
          <w:szCs w:val="22"/>
          <w:lang w:val="bg-BG"/>
        </w:rPr>
      </w:pPr>
      <w:r>
        <w:rPr>
          <w:b/>
          <w:i/>
          <w:sz w:val="22"/>
          <w:szCs w:val="22"/>
          <w:lang w:val="bg-BG"/>
        </w:rPr>
        <w:t xml:space="preserve">    </w:t>
      </w:r>
      <w:r w:rsidRPr="000A4FBC">
        <w:rPr>
          <w:b/>
          <w:i/>
          <w:sz w:val="22"/>
          <w:szCs w:val="22"/>
          <w:lang w:val="bg-BG"/>
        </w:rPr>
        <w:t xml:space="preserve">от 50% </w:t>
      </w:r>
      <w:r>
        <w:rPr>
          <w:b/>
          <w:i/>
          <w:sz w:val="22"/>
          <w:szCs w:val="22"/>
          <w:lang w:val="bg-BG"/>
        </w:rPr>
        <w:t>з</w:t>
      </w:r>
      <w:r w:rsidRPr="000A4FBC">
        <w:rPr>
          <w:b/>
          <w:i/>
          <w:sz w:val="22"/>
          <w:szCs w:val="22"/>
          <w:lang w:val="bg-BG"/>
        </w:rPr>
        <w:t xml:space="preserve">аписали се туристи. </w:t>
      </w:r>
    </w:p>
    <w:p w:rsidR="0039391C" w:rsidRPr="0017374C" w:rsidRDefault="000A4FBC" w:rsidP="00B8703A">
      <w:pPr>
        <w:jc w:val="both"/>
        <w:rPr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4</w:t>
      </w:r>
      <w:r w:rsidR="00B8703A" w:rsidRPr="0017374C">
        <w:rPr>
          <w:b/>
          <w:bCs/>
          <w:sz w:val="22"/>
          <w:szCs w:val="22"/>
          <w:lang w:val="bg-BG"/>
        </w:rPr>
        <w:t xml:space="preserve">. </w:t>
      </w:r>
      <w:r w:rsidR="00B8703A" w:rsidRPr="006974CC">
        <w:rPr>
          <w:sz w:val="22"/>
          <w:szCs w:val="22"/>
          <w:lang w:val="bg-BG"/>
        </w:rPr>
        <w:t xml:space="preserve"> </w:t>
      </w:r>
      <w:r w:rsidR="00B8703A" w:rsidRPr="00F96226">
        <w:rPr>
          <w:b/>
          <w:sz w:val="22"/>
          <w:szCs w:val="22"/>
          <w:lang w:val="bg-BG"/>
        </w:rPr>
        <w:t>Цен</w:t>
      </w:r>
      <w:r w:rsidR="007D66D3">
        <w:rPr>
          <w:b/>
          <w:sz w:val="22"/>
          <w:szCs w:val="22"/>
          <w:lang w:val="bg-BG"/>
        </w:rPr>
        <w:t>и</w:t>
      </w:r>
      <w:r w:rsidR="00B8703A" w:rsidRPr="00F96226">
        <w:rPr>
          <w:b/>
          <w:sz w:val="22"/>
          <w:szCs w:val="22"/>
          <w:lang w:val="bg-BG"/>
        </w:rPr>
        <w:t>т</w:t>
      </w:r>
      <w:r w:rsidR="007D66D3">
        <w:rPr>
          <w:b/>
          <w:sz w:val="22"/>
          <w:szCs w:val="22"/>
          <w:lang w:val="bg-BG"/>
        </w:rPr>
        <w:t>е</w:t>
      </w:r>
      <w:r w:rsidR="00B8703A" w:rsidRPr="00F96226">
        <w:rPr>
          <w:b/>
          <w:sz w:val="22"/>
          <w:szCs w:val="22"/>
          <w:lang w:val="bg-BG"/>
        </w:rPr>
        <w:t xml:space="preserve"> </w:t>
      </w:r>
      <w:r w:rsidR="00FC42ED" w:rsidRPr="0017374C">
        <w:rPr>
          <w:b/>
          <w:lang w:val="bg-BG"/>
        </w:rPr>
        <w:t xml:space="preserve">6 </w:t>
      </w:r>
      <w:r w:rsidR="00E65A73">
        <w:rPr>
          <w:b/>
          <w:lang w:val="bg-BG"/>
        </w:rPr>
        <w:t>52</w:t>
      </w:r>
      <w:r w:rsidR="0088434C">
        <w:rPr>
          <w:b/>
          <w:lang w:val="bg-BG"/>
        </w:rPr>
        <w:t>0</w:t>
      </w:r>
      <w:r w:rsidR="00075609" w:rsidRPr="0017374C">
        <w:rPr>
          <w:b/>
          <w:lang w:val="bg-BG"/>
        </w:rPr>
        <w:t xml:space="preserve"> </w:t>
      </w:r>
      <w:r w:rsidR="00593BAB">
        <w:rPr>
          <w:b/>
          <w:lang w:val="bg-BG"/>
        </w:rPr>
        <w:t>лв</w:t>
      </w:r>
      <w:r w:rsidR="007D66D3">
        <w:rPr>
          <w:b/>
          <w:lang w:val="bg-BG"/>
        </w:rPr>
        <w:t xml:space="preserve">/ </w:t>
      </w:r>
      <w:r w:rsidR="0088434C">
        <w:rPr>
          <w:b/>
          <w:lang w:val="bg-BG"/>
        </w:rPr>
        <w:t xml:space="preserve">6 </w:t>
      </w:r>
      <w:r w:rsidR="00E65A73">
        <w:rPr>
          <w:b/>
          <w:lang w:val="bg-BG"/>
        </w:rPr>
        <w:t>6</w:t>
      </w:r>
      <w:r w:rsidR="0088434C">
        <w:rPr>
          <w:b/>
          <w:lang w:val="bg-BG"/>
        </w:rPr>
        <w:t>20</w:t>
      </w:r>
      <w:r w:rsidR="007D66D3">
        <w:rPr>
          <w:b/>
          <w:lang w:val="bg-BG"/>
        </w:rPr>
        <w:t xml:space="preserve"> лв</w:t>
      </w:r>
      <w:r w:rsidR="00AD2ED5" w:rsidRPr="00075609">
        <w:rPr>
          <w:b/>
          <w:lang w:val="bg-BG"/>
        </w:rPr>
        <w:t xml:space="preserve"> </w:t>
      </w:r>
      <w:r w:rsidR="007D66D3">
        <w:rPr>
          <w:b/>
          <w:sz w:val="22"/>
          <w:szCs w:val="22"/>
          <w:lang w:val="bg-BG"/>
        </w:rPr>
        <w:t>са</w:t>
      </w:r>
      <w:r w:rsidR="00B8703A" w:rsidRPr="00F96226">
        <w:rPr>
          <w:b/>
          <w:sz w:val="22"/>
          <w:szCs w:val="22"/>
          <w:lang w:val="bg-BG"/>
        </w:rPr>
        <w:t xml:space="preserve"> за </w:t>
      </w:r>
      <w:r w:rsidR="00560AC3">
        <w:rPr>
          <w:b/>
          <w:sz w:val="22"/>
          <w:szCs w:val="22"/>
          <w:lang w:val="bg-BG"/>
        </w:rPr>
        <w:t>човек в двойна стая</w:t>
      </w:r>
      <w:r w:rsidR="00B8703A" w:rsidRPr="0017374C">
        <w:rPr>
          <w:b/>
          <w:sz w:val="22"/>
          <w:szCs w:val="22"/>
          <w:lang w:val="bg-BG"/>
        </w:rPr>
        <w:t>.</w:t>
      </w:r>
      <w:r w:rsidR="00B8703A" w:rsidRPr="0017374C">
        <w:rPr>
          <w:sz w:val="22"/>
          <w:szCs w:val="22"/>
          <w:lang w:val="bg-BG"/>
        </w:rPr>
        <w:t xml:space="preserve"> </w:t>
      </w:r>
      <w:r w:rsidR="0039391C" w:rsidRPr="0017374C">
        <w:rPr>
          <w:sz w:val="22"/>
          <w:szCs w:val="22"/>
          <w:lang w:val="bg-BG"/>
        </w:rPr>
        <w:t>–</w:t>
      </w:r>
    </w:p>
    <w:p w:rsidR="003E3160" w:rsidRPr="0039391C" w:rsidRDefault="0039391C" w:rsidP="00B8703A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- </w:t>
      </w:r>
      <w:r w:rsidR="00B8703A" w:rsidRPr="006974CC">
        <w:rPr>
          <w:b/>
          <w:bCs/>
          <w:sz w:val="22"/>
          <w:szCs w:val="22"/>
          <w:lang w:val="bg-BG"/>
        </w:rPr>
        <w:t xml:space="preserve">За единична стая се </w:t>
      </w:r>
      <w:r w:rsidR="002072B1">
        <w:rPr>
          <w:b/>
          <w:bCs/>
          <w:sz w:val="22"/>
          <w:szCs w:val="22"/>
          <w:lang w:val="bg-BG"/>
        </w:rPr>
        <w:t>доплащат</w:t>
      </w:r>
      <w:r w:rsidR="00314085" w:rsidRPr="0017374C">
        <w:rPr>
          <w:b/>
          <w:bCs/>
          <w:sz w:val="22"/>
          <w:szCs w:val="22"/>
          <w:lang w:val="bg-BG"/>
        </w:rPr>
        <w:t xml:space="preserve"> 1</w:t>
      </w:r>
      <w:r w:rsidR="00314085">
        <w:rPr>
          <w:b/>
          <w:bCs/>
          <w:sz w:val="22"/>
          <w:szCs w:val="22"/>
          <w:lang w:val="en-US"/>
        </w:rPr>
        <w:t> </w:t>
      </w:r>
      <w:r w:rsidR="00314085" w:rsidRPr="0017374C">
        <w:rPr>
          <w:b/>
          <w:bCs/>
          <w:sz w:val="22"/>
          <w:szCs w:val="22"/>
          <w:lang w:val="bg-BG"/>
        </w:rPr>
        <w:t xml:space="preserve">215 </w:t>
      </w:r>
      <w:r w:rsidR="00314085">
        <w:rPr>
          <w:b/>
          <w:bCs/>
          <w:sz w:val="22"/>
          <w:szCs w:val="22"/>
          <w:lang w:val="bg-BG"/>
        </w:rPr>
        <w:t>лв</w:t>
      </w:r>
      <w:r w:rsidR="002072B1">
        <w:rPr>
          <w:b/>
          <w:bCs/>
          <w:sz w:val="22"/>
          <w:szCs w:val="22"/>
          <w:lang w:val="bg-BG"/>
        </w:rPr>
        <w:t>.</w:t>
      </w:r>
      <w:r>
        <w:rPr>
          <w:b/>
          <w:bCs/>
          <w:sz w:val="22"/>
          <w:szCs w:val="22"/>
          <w:lang w:val="bg-BG"/>
        </w:rPr>
        <w:t xml:space="preserve"> - </w:t>
      </w:r>
      <w:r w:rsidRPr="0017374C">
        <w:rPr>
          <w:b/>
          <w:bCs/>
          <w:sz w:val="22"/>
          <w:szCs w:val="22"/>
          <w:lang w:val="bg-BG"/>
        </w:rPr>
        <w:t>/подлежи на актуализация/</w:t>
      </w:r>
    </w:p>
    <w:p w:rsidR="00EE6435" w:rsidRDefault="00EE6435" w:rsidP="00EE6435">
      <w:pPr>
        <w:jc w:val="both"/>
        <w:rPr>
          <w:rStyle w:val="Strong"/>
          <w:i/>
          <w:lang w:val="bg-BG"/>
        </w:rPr>
      </w:pPr>
    </w:p>
    <w:p w:rsidR="0039391C" w:rsidRPr="00E65A73" w:rsidRDefault="0039391C" w:rsidP="0039391C">
      <w:pPr>
        <w:jc w:val="both"/>
        <w:rPr>
          <w:rStyle w:val="Strong"/>
          <w:i/>
          <w:u w:val="single"/>
          <w:lang w:val="bg-BG"/>
        </w:rPr>
      </w:pPr>
      <w:r w:rsidRPr="0017374C">
        <w:rPr>
          <w:rStyle w:val="Strong"/>
          <w:i/>
          <w:u w:val="single"/>
          <w:lang w:val="bg-BG"/>
        </w:rPr>
        <w:t>*Забележк</w:t>
      </w:r>
      <w:r w:rsidRPr="000F69E6">
        <w:rPr>
          <w:rStyle w:val="Strong"/>
          <w:i/>
          <w:u w:val="single"/>
          <w:lang w:val="bg-BG"/>
        </w:rPr>
        <w:t>и</w:t>
      </w:r>
      <w:r w:rsidRPr="0017374C">
        <w:rPr>
          <w:rStyle w:val="Strong"/>
          <w:i/>
          <w:u w:val="single"/>
          <w:lang w:val="bg-BG"/>
        </w:rPr>
        <w:t xml:space="preserve">: </w:t>
      </w:r>
    </w:p>
    <w:p w:rsidR="0039391C" w:rsidRPr="00E65A73" w:rsidRDefault="0039391C" w:rsidP="00E65A73">
      <w:pPr>
        <w:jc w:val="both"/>
        <w:rPr>
          <w:b/>
          <w:bCs/>
          <w:i/>
          <w:lang w:val="bg-BG"/>
        </w:rPr>
      </w:pPr>
      <w:r>
        <w:rPr>
          <w:rStyle w:val="Strong"/>
          <w:i/>
          <w:lang w:val="bg-BG"/>
        </w:rPr>
        <w:t>1.</w:t>
      </w:r>
      <w:r w:rsidRPr="0017374C">
        <w:rPr>
          <w:rStyle w:val="Strong"/>
          <w:i/>
          <w:lang w:val="bg-BG"/>
        </w:rPr>
        <w:t>Цените на допълнителните екскурзии и мероприятия, както и цените</w:t>
      </w:r>
      <w:r>
        <w:rPr>
          <w:rStyle w:val="Strong"/>
          <w:i/>
          <w:lang w:val="bg-BG"/>
        </w:rPr>
        <w:t xml:space="preserve"> </w:t>
      </w:r>
      <w:r w:rsidRPr="0017374C">
        <w:rPr>
          <w:rStyle w:val="Strong"/>
          <w:i/>
          <w:lang w:val="bg-BG"/>
        </w:rPr>
        <w:t xml:space="preserve">за доплащане на единична стая са към дата </w:t>
      </w:r>
      <w:r w:rsidR="0094376A" w:rsidRPr="0017374C">
        <w:rPr>
          <w:rStyle w:val="Strong"/>
          <w:i/>
          <w:lang w:val="bg-BG"/>
        </w:rPr>
        <w:t>18.02.2020</w:t>
      </w:r>
      <w:r w:rsidRPr="0017374C">
        <w:rPr>
          <w:rStyle w:val="Strong"/>
          <w:i/>
          <w:lang w:val="bg-BG"/>
        </w:rPr>
        <w:t xml:space="preserve"> г и  подлежат на  актуализация.</w:t>
      </w:r>
    </w:p>
    <w:p w:rsidR="0039391C" w:rsidRPr="0017374C" w:rsidRDefault="0039391C" w:rsidP="0039391C">
      <w:pPr>
        <w:rPr>
          <w:b/>
          <w:i/>
          <w:lang w:val="bg-BG"/>
        </w:rPr>
      </w:pPr>
      <w:r>
        <w:rPr>
          <w:b/>
          <w:i/>
          <w:lang w:val="bg-BG"/>
        </w:rPr>
        <w:t>2.</w:t>
      </w:r>
      <w:r w:rsidRPr="0017374C">
        <w:rPr>
          <w:b/>
          <w:i/>
          <w:lang w:val="bg-BG"/>
        </w:rPr>
        <w:t xml:space="preserve"> Посещението в магазини за традиционни изделия и фабрики (за коприна, теракота, перли, нефрит, чай и </w:t>
      </w:r>
      <w:r w:rsidRPr="00A7585B">
        <w:rPr>
          <w:b/>
          <w:i/>
          <w:lang w:val="bg-BG"/>
        </w:rPr>
        <w:t>други</w:t>
      </w:r>
      <w:r w:rsidRPr="0017374C">
        <w:rPr>
          <w:b/>
          <w:i/>
          <w:lang w:val="bg-BG"/>
        </w:rPr>
        <w:t>) са част от туристическите услуги на местните агенция и са неизменна част от всеки маршрут в Китай. Посещението в тях е част от държавната политика на страната и не е по избор на</w:t>
      </w:r>
      <w:r>
        <w:rPr>
          <w:b/>
          <w:i/>
          <w:lang w:val="bg-BG"/>
        </w:rPr>
        <w:t xml:space="preserve"> </w:t>
      </w:r>
      <w:r w:rsidRPr="0017374C">
        <w:rPr>
          <w:b/>
          <w:i/>
          <w:lang w:val="bg-BG"/>
        </w:rPr>
        <w:t>туроператор</w:t>
      </w:r>
      <w:r w:rsidRPr="00A7585B">
        <w:rPr>
          <w:b/>
          <w:i/>
          <w:lang w:val="bg-BG"/>
        </w:rPr>
        <w:t>ът</w:t>
      </w:r>
      <w:r w:rsidRPr="0017374C">
        <w:rPr>
          <w:b/>
          <w:i/>
          <w:lang w:val="bg-BG"/>
        </w:rPr>
        <w:t xml:space="preserve">. </w:t>
      </w:r>
    </w:p>
    <w:p w:rsidR="00E65A73" w:rsidRDefault="00E65A73" w:rsidP="00E65A73">
      <w:pPr>
        <w:jc w:val="center"/>
        <w:rPr>
          <w:b/>
          <w:i/>
          <w:sz w:val="22"/>
          <w:szCs w:val="22"/>
          <w:u w:val="single"/>
          <w:lang w:val="bg-BG"/>
        </w:rPr>
      </w:pPr>
    </w:p>
    <w:p w:rsidR="00E65A73" w:rsidRDefault="00E65A73" w:rsidP="00E65A73">
      <w:pPr>
        <w:jc w:val="center"/>
        <w:rPr>
          <w:b/>
          <w:i/>
          <w:sz w:val="32"/>
          <w:szCs w:val="32"/>
          <w:u w:val="single"/>
          <w:lang w:val="bg-BG"/>
        </w:rPr>
      </w:pPr>
      <w:r w:rsidRPr="00656E1B">
        <w:rPr>
          <w:b/>
          <w:i/>
          <w:sz w:val="22"/>
          <w:szCs w:val="22"/>
          <w:u w:val="single"/>
          <w:lang w:val="bg-BG"/>
        </w:rPr>
        <w:t>ПРИ ЗАПИСВАНЕ СЕ ВНАСЯ ДЕПОЗИТ  ОТ</w:t>
      </w:r>
      <w:r>
        <w:rPr>
          <w:i/>
          <w:u w:val="single"/>
          <w:lang w:val="bg-BG"/>
        </w:rPr>
        <w:t xml:space="preserve">  </w:t>
      </w:r>
      <w:r>
        <w:rPr>
          <w:b/>
          <w:i/>
          <w:sz w:val="32"/>
          <w:szCs w:val="32"/>
          <w:u w:val="single"/>
          <w:lang w:val="bg-BG"/>
        </w:rPr>
        <w:t xml:space="preserve">3 </w:t>
      </w:r>
      <w:r w:rsidR="00CA01B2">
        <w:rPr>
          <w:b/>
          <w:i/>
          <w:sz w:val="32"/>
          <w:szCs w:val="32"/>
          <w:u w:val="single"/>
          <w:lang w:val="bg-BG"/>
        </w:rPr>
        <w:t>2</w:t>
      </w:r>
      <w:r>
        <w:rPr>
          <w:b/>
          <w:i/>
          <w:sz w:val="32"/>
          <w:szCs w:val="32"/>
          <w:u w:val="single"/>
          <w:lang w:val="bg-BG"/>
        </w:rPr>
        <w:t>00 лв</w:t>
      </w:r>
    </w:p>
    <w:p w:rsidR="00E65A73" w:rsidRPr="00E65A73" w:rsidRDefault="00E65A73" w:rsidP="00E65A73">
      <w:pPr>
        <w:jc w:val="center"/>
        <w:rPr>
          <w:b/>
          <w:bCs/>
          <w:i/>
          <w:sz w:val="22"/>
          <w:szCs w:val="22"/>
          <w:u w:val="single"/>
          <w:lang w:val="bg-BG"/>
        </w:rPr>
      </w:pPr>
      <w:r w:rsidRPr="00BA3719">
        <w:rPr>
          <w:b/>
          <w:bCs/>
          <w:i/>
          <w:sz w:val="22"/>
          <w:szCs w:val="22"/>
          <w:u w:val="single"/>
          <w:lang w:val="bg-BG"/>
        </w:rPr>
        <w:t>КРАЕН СРОК ЗА ВНАСЯНЕ НА ЦЯЛАТА СУМА 30 РАБОТНИ ДНИ ПРЕДИ  ДАТАТА НА ОТПЪТУВАНЕ.</w:t>
      </w:r>
    </w:p>
    <w:p w:rsidR="00E65A73" w:rsidRPr="00892DCF" w:rsidRDefault="00E65A73" w:rsidP="00E65A73">
      <w:pPr>
        <w:pStyle w:val="BodyText"/>
        <w:jc w:val="center"/>
        <w:rPr>
          <w:b/>
          <w:i/>
          <w:u w:val="single"/>
          <w:lang w:val="bg-BG"/>
        </w:rPr>
      </w:pPr>
      <w:r w:rsidRPr="0017374C">
        <w:rPr>
          <w:b/>
          <w:i/>
          <w:u w:val="single"/>
          <w:lang w:val="bg-BG"/>
        </w:rPr>
        <w:t>ПРОМОЦИОНАЛНА</w:t>
      </w:r>
      <w:r w:rsidRPr="00892DCF">
        <w:rPr>
          <w:b/>
          <w:i/>
          <w:u w:val="single"/>
          <w:lang w:val="en-US"/>
        </w:rPr>
        <w:t>TA</w:t>
      </w:r>
      <w:r w:rsidRPr="0017374C">
        <w:rPr>
          <w:b/>
          <w:i/>
          <w:u w:val="single"/>
          <w:lang w:val="bg-BG"/>
        </w:rPr>
        <w:t xml:space="preserve">  ЦЕНА  </w:t>
      </w:r>
      <w:r w:rsidRPr="0017374C">
        <w:rPr>
          <w:b/>
          <w:i/>
          <w:sz w:val="28"/>
          <w:szCs w:val="28"/>
          <w:u w:val="single"/>
          <w:lang w:val="bg-BG"/>
        </w:rPr>
        <w:t>6</w:t>
      </w:r>
      <w:r>
        <w:rPr>
          <w:b/>
          <w:i/>
          <w:sz w:val="28"/>
          <w:szCs w:val="28"/>
          <w:u w:val="single"/>
          <w:lang w:val="en-US"/>
        </w:rPr>
        <w:t> </w:t>
      </w:r>
      <w:r>
        <w:rPr>
          <w:b/>
          <w:i/>
          <w:sz w:val="28"/>
          <w:szCs w:val="28"/>
          <w:u w:val="single"/>
          <w:lang w:val="bg-BG"/>
        </w:rPr>
        <w:t>520</w:t>
      </w:r>
      <w:r w:rsidRPr="0017374C">
        <w:rPr>
          <w:b/>
          <w:i/>
          <w:sz w:val="28"/>
          <w:szCs w:val="28"/>
          <w:u w:val="single"/>
          <w:lang w:val="bg-BG"/>
        </w:rPr>
        <w:t xml:space="preserve">  лв</w:t>
      </w:r>
      <w:r w:rsidRPr="0017374C">
        <w:rPr>
          <w:b/>
          <w:i/>
          <w:u w:val="single"/>
          <w:lang w:val="bg-BG"/>
        </w:rPr>
        <w:t xml:space="preserve">  Е ВАЛИДНА ПРИ ЗАПИСВАНЕ И  КАПАРИРАНЕ МИНИМУМ 6 МЕСЕЦА ПРЕДИ ДАТАТА НА ОТПЪТУВАНЕ И ГРУПА ОТ МИНИМУМ 15 ЧОВЕКА. ПРИ ГРУПА ОТ </w:t>
      </w:r>
      <w:r>
        <w:rPr>
          <w:b/>
          <w:i/>
          <w:u w:val="single"/>
          <w:lang w:val="bg-BG"/>
        </w:rPr>
        <w:t>8</w:t>
      </w:r>
      <w:r w:rsidRPr="0017374C">
        <w:rPr>
          <w:b/>
          <w:i/>
          <w:u w:val="single"/>
          <w:lang w:val="bg-BG"/>
        </w:rPr>
        <w:t xml:space="preserve"> ДО 14 ЧОВЕКА </w:t>
      </w:r>
      <w:r>
        <w:rPr>
          <w:b/>
          <w:i/>
          <w:u w:val="single"/>
          <w:lang w:val="bg-BG"/>
        </w:rPr>
        <w:t xml:space="preserve"> ЦЕНАТА Е – </w:t>
      </w:r>
      <w:r w:rsidRPr="0017374C">
        <w:rPr>
          <w:b/>
          <w:i/>
          <w:sz w:val="28"/>
          <w:szCs w:val="28"/>
          <w:u w:val="single"/>
          <w:lang w:val="bg-BG"/>
        </w:rPr>
        <w:t>6</w:t>
      </w:r>
      <w:r>
        <w:rPr>
          <w:b/>
          <w:i/>
          <w:sz w:val="28"/>
          <w:szCs w:val="28"/>
          <w:u w:val="single"/>
          <w:lang w:val="bg-BG"/>
        </w:rPr>
        <w:t> </w:t>
      </w:r>
      <w:r w:rsidRPr="0017374C">
        <w:rPr>
          <w:b/>
          <w:i/>
          <w:sz w:val="28"/>
          <w:szCs w:val="28"/>
          <w:u w:val="single"/>
          <w:lang w:val="bg-BG"/>
        </w:rPr>
        <w:t>2</w:t>
      </w:r>
      <w:r>
        <w:rPr>
          <w:b/>
          <w:i/>
          <w:sz w:val="28"/>
          <w:szCs w:val="28"/>
          <w:u w:val="single"/>
          <w:lang w:val="bg-BG"/>
        </w:rPr>
        <w:t>55</w:t>
      </w:r>
      <w:r>
        <w:rPr>
          <w:b/>
          <w:i/>
          <w:u w:val="single"/>
          <w:lang w:val="bg-BG"/>
        </w:rPr>
        <w:t xml:space="preserve"> ЛВ. ПРИ ГРУПА ОТ 6 ДО 8 ЧОВЕКА ЦЕНАТА Е – </w:t>
      </w:r>
      <w:r w:rsidRPr="0017374C">
        <w:rPr>
          <w:b/>
          <w:i/>
          <w:u w:val="single"/>
          <w:lang w:val="bg-BG"/>
        </w:rPr>
        <w:t xml:space="preserve">6 </w:t>
      </w:r>
      <w:r>
        <w:rPr>
          <w:b/>
          <w:i/>
          <w:u w:val="single"/>
          <w:lang w:val="bg-BG"/>
        </w:rPr>
        <w:t>615 ЛВ.</w:t>
      </w:r>
    </w:p>
    <w:p w:rsidR="00E65A73" w:rsidRPr="0017374C" w:rsidRDefault="00E65A73" w:rsidP="00E65A73">
      <w:pPr>
        <w:ind w:left="420"/>
        <w:jc w:val="center"/>
        <w:rPr>
          <w:sz w:val="28"/>
          <w:lang w:val="bg-BG"/>
        </w:rPr>
      </w:pPr>
      <w:r w:rsidRPr="0017374C">
        <w:rPr>
          <w:b/>
          <w:i/>
          <w:u w:val="single"/>
          <w:lang w:val="bg-BG"/>
        </w:rPr>
        <w:t xml:space="preserve">СТАНДАРТНАТА ЦЕНАТА  </w:t>
      </w:r>
      <w:r w:rsidRPr="0017374C">
        <w:rPr>
          <w:b/>
          <w:i/>
          <w:sz w:val="28"/>
          <w:szCs w:val="28"/>
          <w:u w:val="single"/>
          <w:lang w:val="bg-BG"/>
        </w:rPr>
        <w:t xml:space="preserve">6 </w:t>
      </w:r>
      <w:r>
        <w:rPr>
          <w:b/>
          <w:i/>
          <w:sz w:val="28"/>
          <w:szCs w:val="28"/>
          <w:u w:val="single"/>
          <w:lang w:val="bg-BG"/>
        </w:rPr>
        <w:t>62</w:t>
      </w:r>
      <w:r w:rsidRPr="0017374C">
        <w:rPr>
          <w:b/>
          <w:i/>
          <w:sz w:val="28"/>
          <w:szCs w:val="28"/>
          <w:u w:val="single"/>
          <w:lang w:val="bg-BG"/>
        </w:rPr>
        <w:t>0 лв</w:t>
      </w:r>
      <w:r w:rsidRPr="0017374C">
        <w:rPr>
          <w:b/>
          <w:i/>
          <w:u w:val="single"/>
          <w:lang w:val="bg-BG"/>
        </w:rPr>
        <w:t xml:space="preserve">  Е ВАЛИДНА ПРИ ЗАПИСВАНЕ И КАПАРИРАНЕ В СРОК ПО МАЛЪК ОТ 6 МЕСЕЦА ОТ ДАТАТА НА ОТПЪТУВАНЕ ПРИ УСЛОВИЕ, ЧЕ ИМА СВОБОДНИ МЕСТА И  ПРИ ГРУПА ОТ МИНИМУМ 1</w:t>
      </w:r>
      <w:r w:rsidRPr="00892DCF">
        <w:rPr>
          <w:b/>
          <w:i/>
          <w:u w:val="single"/>
          <w:lang w:val="bg-BG"/>
        </w:rPr>
        <w:t>5</w:t>
      </w:r>
      <w:r w:rsidRPr="0017374C">
        <w:rPr>
          <w:b/>
          <w:i/>
          <w:u w:val="single"/>
          <w:lang w:val="bg-BG"/>
        </w:rPr>
        <w:t xml:space="preserve"> ЧОВЕКА. ПРИ ГРУПА </w:t>
      </w:r>
      <w:r w:rsidRPr="00892DCF">
        <w:rPr>
          <w:b/>
          <w:i/>
          <w:u w:val="single"/>
          <w:lang w:val="bg-BG"/>
        </w:rPr>
        <w:t xml:space="preserve">ОТ </w:t>
      </w:r>
      <w:r>
        <w:rPr>
          <w:b/>
          <w:i/>
          <w:u w:val="single"/>
          <w:lang w:val="bg-BG"/>
        </w:rPr>
        <w:t>8</w:t>
      </w:r>
      <w:r w:rsidRPr="00892DCF">
        <w:rPr>
          <w:b/>
          <w:i/>
          <w:u w:val="single"/>
          <w:lang w:val="bg-BG"/>
        </w:rPr>
        <w:t xml:space="preserve"> ДО 14</w:t>
      </w:r>
      <w:r>
        <w:rPr>
          <w:b/>
          <w:i/>
          <w:u w:val="single"/>
          <w:lang w:val="bg-BG"/>
        </w:rPr>
        <w:t xml:space="preserve"> ЧОВЕКА ЦЕНАТА Е – 6 </w:t>
      </w:r>
      <w:r w:rsidRPr="0017374C">
        <w:rPr>
          <w:b/>
          <w:i/>
          <w:u w:val="single"/>
          <w:lang w:val="bg-BG"/>
        </w:rPr>
        <w:t>35</w:t>
      </w:r>
      <w:r>
        <w:rPr>
          <w:b/>
          <w:i/>
          <w:u w:val="single"/>
          <w:lang w:val="bg-BG"/>
        </w:rPr>
        <w:t>5 ЛВ. ПРИ ГРУПА ОТ 6 ДО 8 ЧОВЕКА ЦЕНАТА Е – 6 715 ЛВ.</w:t>
      </w:r>
    </w:p>
    <w:p w:rsidR="00E65A73" w:rsidRDefault="00E65A73" w:rsidP="00E65A73">
      <w:pPr>
        <w:rPr>
          <w:b/>
          <w:i/>
          <w:sz w:val="22"/>
          <w:szCs w:val="22"/>
          <w:u w:val="single"/>
          <w:lang w:val="bg-BG"/>
        </w:rPr>
      </w:pPr>
    </w:p>
    <w:p w:rsidR="00E65A73" w:rsidRPr="0017374C" w:rsidRDefault="00E65A73" w:rsidP="00E65A73">
      <w:pPr>
        <w:jc w:val="center"/>
        <w:rPr>
          <w:b/>
          <w:i/>
          <w:sz w:val="22"/>
          <w:szCs w:val="22"/>
          <w:u w:val="single"/>
          <w:lang w:val="bg-BG"/>
        </w:rPr>
      </w:pPr>
      <w:r>
        <w:rPr>
          <w:b/>
          <w:i/>
          <w:sz w:val="22"/>
          <w:szCs w:val="22"/>
          <w:u w:val="single"/>
          <w:lang w:val="bg-BG"/>
        </w:rPr>
        <w:t xml:space="preserve">ПРИ ГРУПА ЗА ТИБЕТ ОТ МИНИМУМ  </w:t>
      </w:r>
      <w:r w:rsidRPr="0017374C">
        <w:rPr>
          <w:b/>
          <w:i/>
          <w:sz w:val="32"/>
          <w:szCs w:val="32"/>
          <w:u w:val="single"/>
          <w:lang w:val="bg-BG"/>
        </w:rPr>
        <w:t xml:space="preserve">8 </w:t>
      </w:r>
      <w:r>
        <w:rPr>
          <w:b/>
          <w:i/>
          <w:sz w:val="22"/>
          <w:szCs w:val="22"/>
          <w:u w:val="single"/>
          <w:lang w:val="bg-BG"/>
        </w:rPr>
        <w:t>ЧОВЕКА - СЕ ПЪТУВА С ВОДАЧ</w:t>
      </w:r>
    </w:p>
    <w:p w:rsidR="00E65A73" w:rsidRPr="0017374C" w:rsidRDefault="00E65A73" w:rsidP="00E65A73">
      <w:pPr>
        <w:jc w:val="center"/>
        <w:rPr>
          <w:b/>
          <w:i/>
          <w:sz w:val="22"/>
          <w:szCs w:val="22"/>
          <w:u w:val="single"/>
          <w:lang w:val="bg-BG"/>
        </w:rPr>
      </w:pPr>
    </w:p>
    <w:p w:rsidR="00E65A73" w:rsidRPr="00BF79AB" w:rsidRDefault="00E65A73" w:rsidP="00E65A73">
      <w:pPr>
        <w:jc w:val="center"/>
        <w:rPr>
          <w:i/>
          <w:sz w:val="22"/>
          <w:szCs w:val="22"/>
          <w:u w:val="single"/>
          <w:lang w:val="bg-BG"/>
        </w:rPr>
      </w:pPr>
      <w:r w:rsidRPr="0017374C">
        <w:rPr>
          <w:rStyle w:val="Strong"/>
          <w:i/>
          <w:sz w:val="22"/>
          <w:szCs w:val="22"/>
          <w:u w:val="single"/>
          <w:lang w:val="bg-BG"/>
        </w:rPr>
        <w:t xml:space="preserve">ПРИ </w:t>
      </w:r>
      <w:r w:rsidRPr="00BF79AB">
        <w:rPr>
          <w:rStyle w:val="Strong"/>
          <w:i/>
          <w:sz w:val="22"/>
          <w:szCs w:val="22"/>
          <w:u w:val="single"/>
        </w:rPr>
        <w:t> </w:t>
      </w:r>
      <w:r w:rsidRPr="0017374C">
        <w:rPr>
          <w:rStyle w:val="Strong"/>
          <w:i/>
          <w:sz w:val="22"/>
          <w:szCs w:val="22"/>
          <w:u w:val="single"/>
          <w:lang w:val="bg-BG"/>
        </w:rPr>
        <w:t>ПО МАЛКА ГРУПА ЗА ТИБЕТ</w:t>
      </w:r>
      <w:r w:rsidRPr="00BF79AB">
        <w:rPr>
          <w:rStyle w:val="Strong"/>
          <w:i/>
          <w:sz w:val="22"/>
          <w:szCs w:val="22"/>
          <w:u w:val="single"/>
        </w:rPr>
        <w:t> </w:t>
      </w:r>
      <w:r w:rsidRPr="0017374C">
        <w:rPr>
          <w:rStyle w:val="Strong"/>
          <w:i/>
          <w:sz w:val="22"/>
          <w:szCs w:val="22"/>
          <w:u w:val="single"/>
          <w:lang w:val="bg-BG"/>
        </w:rPr>
        <w:t xml:space="preserve"> И</w:t>
      </w:r>
      <w:r w:rsidRPr="0017374C">
        <w:rPr>
          <w:bCs/>
          <w:i/>
          <w:sz w:val="22"/>
          <w:szCs w:val="22"/>
          <w:lang w:val="bg-BG"/>
        </w:rPr>
        <w:t xml:space="preserve"> </w:t>
      </w:r>
      <w:r w:rsidRPr="00BF79AB">
        <w:rPr>
          <w:rStyle w:val="Strong"/>
          <w:i/>
          <w:sz w:val="22"/>
          <w:szCs w:val="22"/>
          <w:u w:val="single"/>
        </w:rPr>
        <w:t> </w:t>
      </w:r>
      <w:r w:rsidRPr="0017374C">
        <w:rPr>
          <w:rStyle w:val="Strong"/>
          <w:i/>
          <w:sz w:val="22"/>
          <w:szCs w:val="22"/>
          <w:u w:val="single"/>
          <w:lang w:val="bg-BG"/>
        </w:rPr>
        <w:t>ПЪТУВАНЕ С ВОДАЧ – СЕ НАЛАГА ДОПЛАЩАНЕ</w:t>
      </w:r>
    </w:p>
    <w:p w:rsidR="00EE6435" w:rsidRDefault="00EE6435" w:rsidP="000B3D91">
      <w:pPr>
        <w:jc w:val="both"/>
        <w:rPr>
          <w:b/>
          <w:sz w:val="22"/>
          <w:szCs w:val="22"/>
          <w:lang w:val="bg-BG"/>
        </w:rPr>
      </w:pPr>
    </w:p>
    <w:p w:rsidR="00E65A73" w:rsidRDefault="00E65A73" w:rsidP="000B3D91">
      <w:pPr>
        <w:jc w:val="both"/>
        <w:rPr>
          <w:b/>
          <w:sz w:val="22"/>
          <w:szCs w:val="22"/>
          <w:lang w:val="bg-BG"/>
        </w:rPr>
      </w:pPr>
    </w:p>
    <w:p w:rsidR="000B3D91" w:rsidRPr="0017374C" w:rsidRDefault="00EE6435" w:rsidP="000B3D91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5</w:t>
      </w:r>
      <w:r w:rsidR="000B3D91" w:rsidRPr="0017374C">
        <w:rPr>
          <w:b/>
          <w:sz w:val="22"/>
          <w:szCs w:val="22"/>
          <w:lang w:val="bg-BG"/>
        </w:rPr>
        <w:t>.  Начин на плащане:</w:t>
      </w:r>
    </w:p>
    <w:p w:rsidR="000B3D91" w:rsidRPr="00B56E75" w:rsidRDefault="000B3D91" w:rsidP="000B3D91">
      <w:pPr>
        <w:jc w:val="both"/>
        <w:rPr>
          <w:b/>
          <w:sz w:val="22"/>
          <w:szCs w:val="22"/>
          <w:lang w:val="bg-BG"/>
        </w:rPr>
      </w:pPr>
      <w:r w:rsidRPr="0017374C">
        <w:rPr>
          <w:b/>
          <w:sz w:val="22"/>
          <w:szCs w:val="22"/>
          <w:lang w:val="bg-BG"/>
        </w:rPr>
        <w:t xml:space="preserve">             - в </w:t>
      </w:r>
      <w:r w:rsidR="00085869" w:rsidRPr="0017374C">
        <w:rPr>
          <w:b/>
          <w:sz w:val="22"/>
          <w:szCs w:val="22"/>
          <w:lang w:val="bg-BG"/>
        </w:rPr>
        <w:t>брой (</w:t>
      </w:r>
      <w:r w:rsidRPr="0017374C">
        <w:rPr>
          <w:b/>
          <w:sz w:val="22"/>
          <w:szCs w:val="22"/>
          <w:lang w:val="bg-BG"/>
        </w:rPr>
        <w:t xml:space="preserve">в офиса на </w:t>
      </w:r>
      <w:r w:rsidR="0077378A">
        <w:rPr>
          <w:b/>
          <w:sz w:val="22"/>
          <w:szCs w:val="22"/>
          <w:lang w:val="bg-BG"/>
        </w:rPr>
        <w:t>Т</w:t>
      </w:r>
      <w:r w:rsidR="00EE6435">
        <w:rPr>
          <w:b/>
          <w:sz w:val="22"/>
          <w:szCs w:val="22"/>
          <w:lang w:val="bg-BG"/>
        </w:rPr>
        <w:t>О</w:t>
      </w:r>
      <w:r w:rsidR="00085869" w:rsidRPr="0017374C">
        <w:rPr>
          <w:b/>
          <w:sz w:val="22"/>
          <w:szCs w:val="22"/>
          <w:lang w:val="bg-BG"/>
        </w:rPr>
        <w:t>)</w:t>
      </w:r>
    </w:p>
    <w:p w:rsidR="00C56602" w:rsidRDefault="000B3D91" w:rsidP="00170970">
      <w:pPr>
        <w:jc w:val="both"/>
        <w:rPr>
          <w:b/>
          <w:sz w:val="22"/>
          <w:szCs w:val="22"/>
          <w:lang w:val="bg-BG"/>
        </w:rPr>
      </w:pPr>
      <w:r w:rsidRPr="0017374C">
        <w:rPr>
          <w:b/>
          <w:sz w:val="22"/>
          <w:szCs w:val="22"/>
          <w:lang w:val="bg-BG"/>
        </w:rPr>
        <w:t xml:space="preserve">             - по банков път</w:t>
      </w:r>
    </w:p>
    <w:p w:rsidR="00A15C10" w:rsidRPr="00A15C10" w:rsidRDefault="00A15C10" w:rsidP="00170970">
      <w:pPr>
        <w:jc w:val="both"/>
        <w:rPr>
          <w:b/>
          <w:sz w:val="22"/>
          <w:szCs w:val="22"/>
          <w:lang w:val="bg-BG"/>
        </w:rPr>
      </w:pPr>
    </w:p>
    <w:p w:rsidR="004052D4" w:rsidRPr="0017374C" w:rsidRDefault="004052D4" w:rsidP="004052D4">
      <w:pPr>
        <w:pStyle w:val="Heading1"/>
        <w:ind w:left="0"/>
        <w:jc w:val="left"/>
        <w:rPr>
          <w:sz w:val="28"/>
          <w:szCs w:val="28"/>
          <w:u w:val="single"/>
        </w:rPr>
      </w:pPr>
      <w:r w:rsidRPr="00F61E7F">
        <w:rPr>
          <w:sz w:val="28"/>
          <w:szCs w:val="28"/>
          <w:u w:val="single"/>
        </w:rPr>
        <w:t>БАНКОВИ СМЕТКИ НА „2М-КО”:</w:t>
      </w:r>
    </w:p>
    <w:p w:rsidR="000D67C0" w:rsidRPr="00C713DC" w:rsidRDefault="000D67C0" w:rsidP="000D67C0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 xml:space="preserve">Банка </w:t>
      </w:r>
      <w:r w:rsidRPr="0017374C">
        <w:rPr>
          <w:b/>
          <w:sz w:val="28"/>
          <w:szCs w:val="28"/>
          <w:u w:val="single"/>
          <w:lang w:val="bg-BG"/>
        </w:rPr>
        <w:t xml:space="preserve"> Райфайзен</w:t>
      </w:r>
      <w:r>
        <w:rPr>
          <w:b/>
          <w:sz w:val="28"/>
          <w:szCs w:val="28"/>
          <w:u w:val="single"/>
          <w:lang w:val="bg-BG"/>
        </w:rPr>
        <w:t>банк</w:t>
      </w:r>
    </w:p>
    <w:p w:rsidR="000D67C0" w:rsidRPr="0017374C" w:rsidRDefault="000D67C0" w:rsidP="000D67C0">
      <w:pPr>
        <w:rPr>
          <w:b/>
          <w:sz w:val="28"/>
          <w:szCs w:val="28"/>
          <w:lang w:val="bg-BG"/>
        </w:rPr>
      </w:pPr>
      <w:r w:rsidRPr="009F3759">
        <w:rPr>
          <w:b/>
          <w:sz w:val="28"/>
          <w:szCs w:val="28"/>
          <w:lang w:val="bg-BG"/>
        </w:rPr>
        <w:t>„</w:t>
      </w:r>
      <w:r w:rsidRPr="0017374C">
        <w:rPr>
          <w:b/>
          <w:sz w:val="28"/>
          <w:szCs w:val="28"/>
          <w:lang w:val="bg-BG"/>
        </w:rPr>
        <w:t>2</w:t>
      </w:r>
      <w:r w:rsidRPr="00F76E81">
        <w:rPr>
          <w:b/>
          <w:sz w:val="28"/>
          <w:szCs w:val="28"/>
          <w:lang w:val="es-ES"/>
        </w:rPr>
        <w:t>M</w:t>
      </w:r>
      <w:r w:rsidRPr="0017374C">
        <w:rPr>
          <w:b/>
          <w:sz w:val="28"/>
          <w:szCs w:val="28"/>
          <w:lang w:val="bg-BG"/>
        </w:rPr>
        <w:t>-</w:t>
      </w:r>
      <w:r w:rsidRPr="00F76E81">
        <w:rPr>
          <w:b/>
          <w:sz w:val="28"/>
          <w:szCs w:val="28"/>
          <w:lang w:val="es-ES"/>
        </w:rPr>
        <w:t>KO</w:t>
      </w:r>
      <w:r w:rsidRPr="0017374C">
        <w:rPr>
          <w:b/>
          <w:sz w:val="28"/>
          <w:szCs w:val="28"/>
          <w:lang w:val="bg-BG"/>
        </w:rPr>
        <w:t>”</w:t>
      </w:r>
      <w:r w:rsidRPr="009F3759">
        <w:rPr>
          <w:b/>
          <w:sz w:val="28"/>
          <w:szCs w:val="28"/>
          <w:lang w:val="bg-BG"/>
        </w:rPr>
        <w:t>ООД</w:t>
      </w:r>
    </w:p>
    <w:p w:rsidR="000D67C0" w:rsidRPr="009F3759" w:rsidRDefault="000D67C0" w:rsidP="000D67C0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0D67C0" w:rsidRPr="0017374C" w:rsidRDefault="000D67C0" w:rsidP="000D67C0">
      <w:pPr>
        <w:rPr>
          <w:b/>
          <w:lang w:val="bg-BG" w:eastAsia="bg-BG"/>
        </w:rPr>
      </w:pPr>
      <w:r w:rsidRPr="00C713DC">
        <w:rPr>
          <w:b/>
          <w:lang w:eastAsia="bg-BG"/>
        </w:rPr>
        <w:lastRenderedPageBreak/>
        <w:t>IBAN</w:t>
      </w:r>
      <w:r w:rsidRPr="0017374C">
        <w:rPr>
          <w:b/>
          <w:lang w:val="bg-BG" w:eastAsia="bg-BG"/>
        </w:rPr>
        <w:t xml:space="preserve">: </w:t>
      </w:r>
      <w:r w:rsidRPr="00C713DC">
        <w:rPr>
          <w:b/>
          <w:lang w:eastAsia="bg-BG"/>
        </w:rPr>
        <w:t>BG</w:t>
      </w:r>
      <w:r w:rsidRPr="0017374C">
        <w:rPr>
          <w:b/>
          <w:lang w:val="bg-BG" w:eastAsia="bg-BG"/>
        </w:rPr>
        <w:t>84</w:t>
      </w:r>
      <w:r w:rsidRPr="00C713DC">
        <w:rPr>
          <w:b/>
          <w:lang w:eastAsia="bg-BG"/>
        </w:rPr>
        <w:t>RZBB</w:t>
      </w:r>
      <w:r w:rsidRPr="0017374C">
        <w:rPr>
          <w:b/>
          <w:lang w:val="bg-BG" w:eastAsia="bg-BG"/>
        </w:rPr>
        <w:t xml:space="preserve">91551060543404 </w:t>
      </w:r>
    </w:p>
    <w:p w:rsidR="000D67C0" w:rsidRDefault="000D67C0" w:rsidP="000D67C0">
      <w:pPr>
        <w:rPr>
          <w:bCs/>
          <w:i/>
          <w:sz w:val="28"/>
          <w:szCs w:val="28"/>
          <w:lang w:val="bg-BG"/>
        </w:rPr>
      </w:pPr>
      <w:r w:rsidRPr="00C713DC">
        <w:rPr>
          <w:b/>
          <w:lang w:eastAsia="bg-BG"/>
        </w:rPr>
        <w:t>BIC</w:t>
      </w:r>
      <w:r w:rsidRPr="0017374C">
        <w:rPr>
          <w:b/>
          <w:lang w:val="bg-BG" w:eastAsia="bg-BG"/>
        </w:rPr>
        <w:t xml:space="preserve">: </w:t>
      </w:r>
      <w:r w:rsidRPr="00C713DC">
        <w:rPr>
          <w:b/>
          <w:lang w:eastAsia="bg-BG"/>
        </w:rPr>
        <w:t>RZBBBGSF</w:t>
      </w:r>
      <w:r w:rsidRPr="0017374C">
        <w:rPr>
          <w:b/>
          <w:lang w:val="bg-BG" w:eastAsia="bg-BG"/>
        </w:rPr>
        <w:t xml:space="preserve"> </w:t>
      </w:r>
    </w:p>
    <w:p w:rsidR="00991D29" w:rsidRDefault="00991D29" w:rsidP="004052D4">
      <w:pPr>
        <w:jc w:val="both"/>
        <w:rPr>
          <w:b/>
          <w:lang w:val="bg-BG"/>
        </w:rPr>
      </w:pPr>
    </w:p>
    <w:p w:rsidR="00991D29" w:rsidRDefault="00991D29" w:rsidP="00991D29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Първа </w:t>
      </w:r>
      <w:r w:rsidRPr="003D752C">
        <w:rPr>
          <w:b/>
          <w:sz w:val="28"/>
          <w:szCs w:val="28"/>
          <w:u w:val="single"/>
          <w:lang w:val="bg-BG"/>
        </w:rPr>
        <w:t>Инвестиционна Банка</w:t>
      </w:r>
    </w:p>
    <w:p w:rsidR="00991D29" w:rsidRPr="0017374C" w:rsidRDefault="00991D29" w:rsidP="00991D29">
      <w:pPr>
        <w:rPr>
          <w:b/>
          <w:sz w:val="28"/>
          <w:szCs w:val="28"/>
          <w:lang w:val="bg-BG"/>
        </w:rPr>
      </w:pPr>
      <w:r w:rsidRPr="0017374C">
        <w:rPr>
          <w:b/>
          <w:sz w:val="28"/>
          <w:szCs w:val="28"/>
          <w:lang w:val="bg-BG"/>
        </w:rPr>
        <w:t>„2</w:t>
      </w:r>
      <w:r w:rsidRPr="009F3759">
        <w:rPr>
          <w:b/>
          <w:sz w:val="28"/>
          <w:szCs w:val="28"/>
        </w:rPr>
        <w:t>M</w:t>
      </w:r>
      <w:r w:rsidRPr="0017374C">
        <w:rPr>
          <w:b/>
          <w:sz w:val="28"/>
          <w:szCs w:val="28"/>
          <w:lang w:val="bg-BG"/>
        </w:rPr>
        <w:t>-</w:t>
      </w:r>
      <w:r w:rsidRPr="009F3759">
        <w:rPr>
          <w:b/>
          <w:sz w:val="28"/>
          <w:szCs w:val="28"/>
        </w:rPr>
        <w:t>KO</w:t>
      </w:r>
      <w:r w:rsidRPr="0017374C">
        <w:rPr>
          <w:b/>
          <w:sz w:val="28"/>
          <w:szCs w:val="28"/>
          <w:lang w:val="bg-BG"/>
        </w:rPr>
        <w:t>”</w:t>
      </w:r>
      <w:r>
        <w:rPr>
          <w:b/>
          <w:sz w:val="28"/>
          <w:szCs w:val="28"/>
          <w:lang w:val="bg-BG"/>
        </w:rPr>
        <w:t xml:space="preserve"> </w:t>
      </w:r>
      <w:r w:rsidRPr="0017374C">
        <w:rPr>
          <w:b/>
          <w:sz w:val="28"/>
          <w:szCs w:val="28"/>
          <w:lang w:val="bg-BG"/>
        </w:rPr>
        <w:t>ООД</w:t>
      </w:r>
    </w:p>
    <w:p w:rsidR="00991D29" w:rsidRPr="0017374C" w:rsidRDefault="00991D29" w:rsidP="00991D29">
      <w:pPr>
        <w:rPr>
          <w:sz w:val="28"/>
          <w:szCs w:val="28"/>
          <w:u w:val="single"/>
          <w:lang w:val="bg-BG"/>
        </w:rPr>
      </w:pPr>
      <w:r w:rsidRPr="0017374C">
        <w:rPr>
          <w:sz w:val="28"/>
          <w:szCs w:val="28"/>
          <w:u w:val="single"/>
          <w:lang w:val="bg-BG"/>
        </w:rPr>
        <w:t>Сметка в лева:</w:t>
      </w:r>
    </w:p>
    <w:p w:rsidR="00991D29" w:rsidRPr="0017374C" w:rsidRDefault="00991D29" w:rsidP="00991D29">
      <w:pPr>
        <w:rPr>
          <w:b/>
          <w:lang w:val="bg-BG"/>
        </w:rPr>
      </w:pPr>
      <w:r w:rsidRPr="009F3759">
        <w:rPr>
          <w:b/>
        </w:rPr>
        <w:t>IBAN</w:t>
      </w:r>
      <w:r w:rsidRPr="0017374C">
        <w:rPr>
          <w:b/>
          <w:lang w:val="bg-BG"/>
        </w:rPr>
        <w:t xml:space="preserve">: </w:t>
      </w:r>
      <w:r>
        <w:rPr>
          <w:b/>
        </w:rPr>
        <w:t>BG</w:t>
      </w:r>
      <w:r>
        <w:rPr>
          <w:b/>
          <w:lang w:val="bg-BG"/>
        </w:rPr>
        <w:t>69</w:t>
      </w:r>
      <w:r>
        <w:rPr>
          <w:b/>
          <w:lang w:val="en-US"/>
        </w:rPr>
        <w:t>FINV</w:t>
      </w:r>
      <w:r w:rsidRPr="0017374C">
        <w:rPr>
          <w:b/>
          <w:lang w:val="bg-BG"/>
        </w:rPr>
        <w:t xml:space="preserve">91501016595065 </w:t>
      </w:r>
    </w:p>
    <w:p w:rsidR="00991D29" w:rsidRPr="00991D29" w:rsidRDefault="00991D29" w:rsidP="004052D4">
      <w:pPr>
        <w:jc w:val="both"/>
        <w:rPr>
          <w:b/>
          <w:lang w:val="bg-BG"/>
        </w:rPr>
      </w:pPr>
      <w:r w:rsidRPr="009F3759">
        <w:rPr>
          <w:b/>
        </w:rPr>
        <w:t>BIC</w:t>
      </w:r>
      <w:r w:rsidRPr="0017374C">
        <w:rPr>
          <w:b/>
          <w:lang w:val="bg-BG"/>
        </w:rPr>
        <w:t xml:space="preserve">:   </w:t>
      </w:r>
      <w:r>
        <w:rPr>
          <w:b/>
          <w:lang w:val="en-US"/>
        </w:rPr>
        <w:t>FINV</w:t>
      </w:r>
      <w:r w:rsidRPr="009F3759">
        <w:rPr>
          <w:b/>
        </w:rPr>
        <w:t>BGSF</w:t>
      </w:r>
    </w:p>
    <w:p w:rsidR="004052D4" w:rsidRPr="00B20D73" w:rsidRDefault="004052D4" w:rsidP="004052D4">
      <w:pPr>
        <w:rPr>
          <w:lang w:val="bg-BG"/>
        </w:rPr>
      </w:pPr>
    </w:p>
    <w:p w:rsidR="004052D4" w:rsidRPr="008D16BE" w:rsidRDefault="004052D4" w:rsidP="004052D4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>Банка ОББ</w:t>
      </w:r>
    </w:p>
    <w:p w:rsidR="004052D4" w:rsidRPr="0017374C" w:rsidRDefault="004052D4" w:rsidP="004052D4">
      <w:pPr>
        <w:rPr>
          <w:b/>
          <w:sz w:val="28"/>
          <w:szCs w:val="28"/>
          <w:lang w:val="bg-BG"/>
        </w:rPr>
      </w:pPr>
      <w:r w:rsidRPr="009F3759">
        <w:rPr>
          <w:b/>
          <w:sz w:val="28"/>
          <w:szCs w:val="28"/>
          <w:lang w:val="bg-BG"/>
        </w:rPr>
        <w:t>„</w:t>
      </w:r>
      <w:r w:rsidRPr="0017374C">
        <w:rPr>
          <w:b/>
          <w:sz w:val="28"/>
          <w:szCs w:val="28"/>
          <w:lang w:val="bg-BG"/>
        </w:rPr>
        <w:t>2</w:t>
      </w:r>
      <w:r w:rsidRPr="009F3759">
        <w:rPr>
          <w:b/>
          <w:sz w:val="28"/>
          <w:szCs w:val="28"/>
        </w:rPr>
        <w:t>M</w:t>
      </w:r>
      <w:r w:rsidRPr="0017374C">
        <w:rPr>
          <w:b/>
          <w:sz w:val="28"/>
          <w:szCs w:val="28"/>
          <w:lang w:val="bg-BG"/>
        </w:rPr>
        <w:t>-</w:t>
      </w:r>
      <w:r w:rsidRPr="009F3759">
        <w:rPr>
          <w:b/>
          <w:sz w:val="28"/>
          <w:szCs w:val="28"/>
        </w:rPr>
        <w:t>KO</w:t>
      </w:r>
      <w:r w:rsidRPr="0017374C">
        <w:rPr>
          <w:b/>
          <w:sz w:val="28"/>
          <w:szCs w:val="28"/>
          <w:lang w:val="bg-BG"/>
        </w:rPr>
        <w:t>”</w:t>
      </w:r>
      <w:r w:rsidRPr="009F3759">
        <w:rPr>
          <w:b/>
          <w:sz w:val="28"/>
          <w:szCs w:val="28"/>
          <w:lang w:val="bg-BG"/>
        </w:rPr>
        <w:t>ООД</w:t>
      </w:r>
    </w:p>
    <w:p w:rsidR="004052D4" w:rsidRPr="009F3759" w:rsidRDefault="004052D4" w:rsidP="004052D4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4052D4" w:rsidRPr="009F3759" w:rsidRDefault="004052D4" w:rsidP="004052D4">
      <w:pPr>
        <w:rPr>
          <w:b/>
          <w:lang w:val="bg-BG"/>
        </w:rPr>
      </w:pPr>
      <w:r w:rsidRPr="009F3759">
        <w:rPr>
          <w:b/>
        </w:rPr>
        <w:t>IBAN</w:t>
      </w:r>
      <w:r w:rsidRPr="0017374C">
        <w:rPr>
          <w:b/>
          <w:lang w:val="bg-BG"/>
        </w:rPr>
        <w:t xml:space="preserve">: </w:t>
      </w:r>
      <w:r w:rsidRPr="009F3759">
        <w:rPr>
          <w:b/>
          <w:lang w:val="bg-BG"/>
        </w:rPr>
        <w:t>BG54UBBS84231010215712</w:t>
      </w:r>
      <w:r w:rsidRPr="0017374C">
        <w:rPr>
          <w:b/>
          <w:lang w:val="bg-BG"/>
        </w:rPr>
        <w:t xml:space="preserve">    </w:t>
      </w:r>
    </w:p>
    <w:p w:rsidR="00787E38" w:rsidRPr="0017374C" w:rsidRDefault="004052D4" w:rsidP="00170970">
      <w:pPr>
        <w:jc w:val="both"/>
        <w:rPr>
          <w:b/>
          <w:lang w:val="bg-BG"/>
        </w:rPr>
      </w:pPr>
      <w:r w:rsidRPr="009F3759">
        <w:rPr>
          <w:b/>
        </w:rPr>
        <w:t>BIC</w:t>
      </w:r>
      <w:r w:rsidRPr="0017374C">
        <w:rPr>
          <w:b/>
          <w:lang w:val="bg-BG"/>
        </w:rPr>
        <w:t xml:space="preserve">: </w:t>
      </w:r>
      <w:r w:rsidRPr="009F3759">
        <w:rPr>
          <w:b/>
          <w:lang w:val="bg-BG"/>
        </w:rPr>
        <w:t xml:space="preserve">  </w:t>
      </w:r>
      <w:r w:rsidRPr="009F3759">
        <w:rPr>
          <w:b/>
        </w:rPr>
        <w:t>UBBSBGSF</w:t>
      </w:r>
    </w:p>
    <w:p w:rsidR="00947F3E" w:rsidRDefault="00947F3E" w:rsidP="00894A30">
      <w:pPr>
        <w:rPr>
          <w:b/>
          <w:i/>
          <w:sz w:val="22"/>
          <w:szCs w:val="22"/>
          <w:u w:val="single"/>
          <w:lang w:val="bg-BG"/>
        </w:rPr>
      </w:pPr>
    </w:p>
    <w:p w:rsidR="0039391C" w:rsidRDefault="0039391C" w:rsidP="0039391C">
      <w:pPr>
        <w:jc w:val="both"/>
        <w:rPr>
          <w:b/>
          <w:lang w:val="bg-BG"/>
        </w:rPr>
      </w:pPr>
      <w:r w:rsidRPr="00F9737E">
        <w:rPr>
          <w:b/>
          <w:sz w:val="28"/>
          <w:u w:val="single"/>
          <w:lang w:val="bg-BG"/>
        </w:rPr>
        <w:t>Необходими документи за китайска виза:</w:t>
      </w:r>
      <w:r w:rsidRPr="00F9737E">
        <w:rPr>
          <w:b/>
          <w:lang w:val="bg-BG"/>
        </w:rPr>
        <w:t xml:space="preserve"> </w:t>
      </w:r>
    </w:p>
    <w:p w:rsidR="0039391C" w:rsidRPr="00E65A73" w:rsidRDefault="0039391C" w:rsidP="00E65A73">
      <w:pPr>
        <w:pStyle w:val="ListParagraph"/>
        <w:numPr>
          <w:ilvl w:val="0"/>
          <w:numId w:val="28"/>
        </w:numPr>
        <w:rPr>
          <w:b/>
          <w:lang w:val="bg-BG"/>
        </w:rPr>
      </w:pPr>
      <w:r w:rsidRPr="00E65A73">
        <w:rPr>
          <w:sz w:val="22"/>
          <w:szCs w:val="22"/>
          <w:lang w:val="bg-BG"/>
        </w:rPr>
        <w:t>Задграничен паспорт с  валидност минимум 6 месеца след датата на пътуване, като в него да има празни страници;</w:t>
      </w:r>
    </w:p>
    <w:p w:rsidR="0039391C" w:rsidRPr="00E65A73" w:rsidRDefault="0039391C" w:rsidP="00E65A73">
      <w:pPr>
        <w:pStyle w:val="ListParagraph"/>
        <w:numPr>
          <w:ilvl w:val="0"/>
          <w:numId w:val="28"/>
        </w:numPr>
        <w:rPr>
          <w:sz w:val="22"/>
          <w:szCs w:val="22"/>
          <w:lang w:val="bg-BG"/>
        </w:rPr>
      </w:pPr>
      <w:r w:rsidRPr="00E65A73">
        <w:rPr>
          <w:lang w:val="bg-BG"/>
        </w:rPr>
        <w:t>1бр.актуалн</w:t>
      </w:r>
      <w:r>
        <w:t>a</w:t>
      </w:r>
      <w:r w:rsidRPr="00E65A73">
        <w:rPr>
          <w:lang w:val="bg-BG"/>
        </w:rPr>
        <w:t xml:space="preserve"> снимк</w:t>
      </w:r>
      <w:r>
        <w:t>a</w:t>
      </w:r>
      <w:r w:rsidRPr="00E65A73">
        <w:rPr>
          <w:lang w:val="bg-BG"/>
        </w:rPr>
        <w:t xml:space="preserve"> с размери 4.8см/3.3 см (на хартиен носител) - снимката трябва да е на бял фон и  лицето да е без очила;</w:t>
      </w:r>
      <w:r>
        <w:t> </w:t>
      </w:r>
      <w:r w:rsidRPr="00E65A73">
        <w:rPr>
          <w:lang w:val="bg-BG"/>
        </w:rPr>
        <w:t xml:space="preserve"> </w:t>
      </w:r>
    </w:p>
    <w:p w:rsidR="0039391C" w:rsidRPr="00E65A73" w:rsidRDefault="0039391C" w:rsidP="00E65A73">
      <w:pPr>
        <w:pStyle w:val="ListParagraph"/>
        <w:numPr>
          <w:ilvl w:val="0"/>
          <w:numId w:val="28"/>
        </w:numPr>
        <w:rPr>
          <w:sz w:val="22"/>
          <w:szCs w:val="22"/>
          <w:lang w:val="bg-BG"/>
        </w:rPr>
      </w:pPr>
      <w:r w:rsidRPr="00E65A73">
        <w:rPr>
          <w:lang w:val="bg-BG"/>
        </w:rPr>
        <w:t>1 бр.актуалн</w:t>
      </w:r>
      <w:r>
        <w:t>a</w:t>
      </w:r>
      <w:r w:rsidRPr="00E65A73">
        <w:rPr>
          <w:lang w:val="bg-BG"/>
        </w:rPr>
        <w:t xml:space="preserve"> снимк</w:t>
      </w:r>
      <w:r>
        <w:t>a</w:t>
      </w:r>
      <w:r w:rsidRPr="00E65A73">
        <w:rPr>
          <w:lang w:val="bg-BG"/>
        </w:rPr>
        <w:t xml:space="preserve"> с размери 4.8см/3.3 см (в дигитален формат) - снимката трябва да е на бял фон и  лицето да е без очила;</w:t>
      </w:r>
      <w:r>
        <w:t> </w:t>
      </w:r>
      <w:r w:rsidRPr="00E65A73">
        <w:rPr>
          <w:lang w:val="bg-BG"/>
        </w:rPr>
        <w:t xml:space="preserve"> </w:t>
      </w:r>
    </w:p>
    <w:p w:rsidR="0039391C" w:rsidRPr="00642A8E" w:rsidRDefault="00642A8E" w:rsidP="00E65A73">
      <w:pPr>
        <w:pStyle w:val="ListParagraph"/>
        <w:numPr>
          <w:ilvl w:val="0"/>
          <w:numId w:val="28"/>
        </w:numPr>
        <w:rPr>
          <w:i/>
          <w:sz w:val="36"/>
          <w:szCs w:val="36"/>
          <w:u w:val="single"/>
          <w:lang w:val="bg-BG"/>
        </w:rPr>
      </w:pPr>
      <w:r w:rsidRPr="00E65A73">
        <w:rPr>
          <w:lang w:val="bg-BG"/>
        </w:rPr>
        <w:t>медицинско удостоверение за здравословното състояние на туриста, пътуващ до Тибет</w:t>
      </w:r>
      <w:r>
        <w:t> </w:t>
      </w:r>
      <w:r w:rsidRPr="00E65A73">
        <w:rPr>
          <w:lang w:val="bg-BG"/>
        </w:rPr>
        <w:t xml:space="preserve"> </w:t>
      </w:r>
      <w:r>
        <w:t> </w:t>
      </w:r>
      <w:r w:rsidRPr="00E65A73">
        <w:rPr>
          <w:lang w:val="bg-BG"/>
        </w:rPr>
        <w:t>(преведено на английски език).</w:t>
      </w:r>
      <w:r>
        <w:t>    </w:t>
      </w:r>
    </w:p>
    <w:p w:rsidR="00642A8E" w:rsidRDefault="00642A8E" w:rsidP="0039391C">
      <w:pPr>
        <w:jc w:val="both"/>
        <w:rPr>
          <w:rStyle w:val="Strong"/>
          <w:lang w:val="bg-BG"/>
        </w:rPr>
      </w:pPr>
    </w:p>
    <w:p w:rsidR="0039391C" w:rsidRDefault="0039391C" w:rsidP="0039391C">
      <w:pPr>
        <w:jc w:val="both"/>
        <w:rPr>
          <w:rStyle w:val="Strong"/>
          <w:lang w:val="bg-BG"/>
        </w:rPr>
      </w:pPr>
      <w:r w:rsidRPr="0017374C">
        <w:rPr>
          <w:rStyle w:val="Strong"/>
          <w:lang w:val="bg-BG"/>
        </w:rPr>
        <w:t>ПРИ</w:t>
      </w:r>
      <w:r>
        <w:rPr>
          <w:rStyle w:val="Strong"/>
        </w:rPr>
        <w:t> </w:t>
      </w:r>
      <w:r w:rsidRPr="0017374C">
        <w:rPr>
          <w:rStyle w:val="Strong"/>
          <w:lang w:val="bg-BG"/>
        </w:rPr>
        <w:t xml:space="preserve"> ЗАПИСВАНЕ В ОФИСА НА ТУРОПЕРАТОРА КАНДИДАТЪТ ПОПЪЛВА ВСИЧКИ</w:t>
      </w:r>
      <w:r w:rsidRPr="0017374C">
        <w:rPr>
          <w:lang w:val="bg-BG"/>
        </w:rPr>
        <w:t xml:space="preserve"> </w:t>
      </w:r>
      <w:r w:rsidRPr="0017374C">
        <w:rPr>
          <w:rStyle w:val="Strong"/>
          <w:lang w:val="bg-BG"/>
        </w:rPr>
        <w:t>НЕОБХОДИМИ ФОРМУЛЯРИ ЗА ВИЗ</w:t>
      </w:r>
      <w:r w:rsidRPr="00F9737E">
        <w:rPr>
          <w:b/>
          <w:lang w:val="bg-BG"/>
        </w:rPr>
        <w:t>А</w:t>
      </w:r>
      <w:r>
        <w:rPr>
          <w:rStyle w:val="Strong"/>
          <w:lang w:val="bg-BG"/>
        </w:rPr>
        <w:t>.</w:t>
      </w:r>
    </w:p>
    <w:p w:rsidR="0039391C" w:rsidRDefault="0039391C" w:rsidP="0039391C">
      <w:pPr>
        <w:tabs>
          <w:tab w:val="left" w:pos="2340"/>
        </w:tabs>
        <w:jc w:val="both"/>
        <w:rPr>
          <w:rStyle w:val="Strong"/>
          <w:lang w:val="bg-BG"/>
        </w:rPr>
      </w:pPr>
      <w:r>
        <w:rPr>
          <w:rStyle w:val="Strong"/>
          <w:lang w:val="bg-BG"/>
        </w:rPr>
        <w:tab/>
      </w:r>
    </w:p>
    <w:p w:rsidR="0039391C" w:rsidRDefault="0039391C" w:rsidP="0039391C">
      <w:pPr>
        <w:jc w:val="both"/>
        <w:rPr>
          <w:i/>
          <w:sz w:val="36"/>
          <w:szCs w:val="36"/>
          <w:u w:val="single"/>
          <w:lang w:val="bg-BG"/>
        </w:rPr>
      </w:pPr>
      <w:r w:rsidRPr="0017374C">
        <w:rPr>
          <w:rStyle w:val="Strong"/>
          <w:lang w:val="bg-BG"/>
        </w:rPr>
        <w:t xml:space="preserve">ЗАДЪЛЖИТЕЛНО ВСЕКИ КАНДИДАТ ЗА ВИЗА ПОДАВА ЛИЧНО ДОКУМЕНТИТЕ СИ В ПОСОЛСТВОТО НА </w:t>
      </w:r>
      <w:r>
        <w:rPr>
          <w:rStyle w:val="Strong"/>
          <w:lang w:val="bg-BG"/>
        </w:rPr>
        <w:t>КИТАЙ.</w:t>
      </w:r>
    </w:p>
    <w:p w:rsidR="00D1499F" w:rsidRPr="0017374C" w:rsidRDefault="00D1499F" w:rsidP="00480C30">
      <w:pPr>
        <w:jc w:val="both"/>
        <w:rPr>
          <w:i/>
          <w:sz w:val="32"/>
          <w:szCs w:val="32"/>
          <w:u w:val="single"/>
          <w:lang w:val="bg-BG"/>
        </w:rPr>
      </w:pPr>
    </w:p>
    <w:p w:rsidR="00480C30" w:rsidRPr="00991D29" w:rsidRDefault="00480C30" w:rsidP="00480C30">
      <w:pPr>
        <w:jc w:val="both"/>
        <w:rPr>
          <w:i/>
          <w:sz w:val="32"/>
          <w:szCs w:val="32"/>
          <w:u w:val="single"/>
          <w:lang w:val="bg-BG"/>
        </w:rPr>
      </w:pPr>
      <w:r w:rsidRPr="00991D29">
        <w:rPr>
          <w:i/>
          <w:sz w:val="32"/>
          <w:szCs w:val="32"/>
          <w:u w:val="single"/>
          <w:lang w:val="bg-BG"/>
        </w:rPr>
        <w:t>Информация за хотелите (или подобни</w:t>
      </w:r>
      <w:r w:rsidRPr="0017374C">
        <w:rPr>
          <w:i/>
          <w:sz w:val="32"/>
          <w:szCs w:val="32"/>
          <w:u w:val="single"/>
          <w:lang w:val="bg-BG"/>
        </w:rPr>
        <w:t xml:space="preserve">) </w:t>
      </w:r>
      <w:r w:rsidRPr="00991D29">
        <w:rPr>
          <w:i/>
          <w:sz w:val="32"/>
          <w:szCs w:val="32"/>
          <w:u w:val="single"/>
          <w:lang w:val="bg-BG"/>
        </w:rPr>
        <w:t>и за влака Пекин – Лхаса:</w:t>
      </w:r>
      <w:r w:rsidRPr="0017374C">
        <w:rPr>
          <w:i/>
          <w:sz w:val="32"/>
          <w:szCs w:val="32"/>
          <w:u w:val="single"/>
          <w:lang w:val="bg-BG"/>
        </w:rPr>
        <w:t xml:space="preserve">   </w:t>
      </w:r>
    </w:p>
    <w:p w:rsidR="00480C30" w:rsidRPr="00707103" w:rsidRDefault="00C3572B" w:rsidP="00480C30">
      <w:pPr>
        <w:rPr>
          <w:lang w:val="bg-BG"/>
        </w:rPr>
      </w:pPr>
      <w:r>
        <w:rPr>
          <w:sz w:val="28"/>
          <w:szCs w:val="28"/>
          <w:lang w:val="bg-BG"/>
        </w:rPr>
        <w:t>в</w:t>
      </w:r>
      <w:r w:rsidR="00480C30">
        <w:rPr>
          <w:sz w:val="28"/>
          <w:szCs w:val="28"/>
          <w:lang w:val="bg-BG"/>
        </w:rPr>
        <w:t xml:space="preserve">лак от Пекин до Лхаса - </w:t>
      </w:r>
      <w:r w:rsidR="00887698">
        <w:rPr>
          <w:rStyle w:val="Hyperlink"/>
          <w:lang w:val="bg-BG"/>
        </w:rPr>
        <w:fldChar w:fldCharType="begin"/>
      </w:r>
      <w:r w:rsidR="00887698">
        <w:rPr>
          <w:rStyle w:val="Hyperlink"/>
          <w:lang w:val="bg-BG"/>
        </w:rPr>
        <w:instrText xml:space="preserve"> HYPERLINK "http://www.chinatibettrain.com/beijinglhasa.htm" </w:instrText>
      </w:r>
      <w:r w:rsidR="00887698">
        <w:rPr>
          <w:rStyle w:val="Hyperlink"/>
          <w:lang w:val="bg-BG"/>
        </w:rPr>
        <w:fldChar w:fldCharType="separate"/>
      </w:r>
      <w:r w:rsidR="00480C30" w:rsidRPr="00707103">
        <w:rPr>
          <w:rStyle w:val="Hyperlink"/>
          <w:lang w:val="bg-BG"/>
        </w:rPr>
        <w:t>http://www.chinatibettrain.com/beijinglhasa.htm</w:t>
      </w:r>
      <w:r w:rsidR="00887698">
        <w:rPr>
          <w:rStyle w:val="Hyperlink"/>
          <w:lang w:val="bg-BG"/>
        </w:rPr>
        <w:fldChar w:fldCharType="end"/>
      </w:r>
    </w:p>
    <w:p w:rsidR="00480C30" w:rsidRPr="004A3F8F" w:rsidRDefault="00480C30" w:rsidP="00480C30">
      <w:pPr>
        <w:rPr>
          <w:sz w:val="20"/>
          <w:szCs w:val="20"/>
        </w:rPr>
      </w:pPr>
      <w:r>
        <w:rPr>
          <w:sz w:val="28"/>
          <w:szCs w:val="28"/>
          <w:lang w:val="bg-BG"/>
        </w:rPr>
        <w:t xml:space="preserve">Лхаса </w:t>
      </w:r>
      <w:r>
        <w:rPr>
          <w:rStyle w:val="Strong"/>
        </w:rPr>
        <w:t>–</w:t>
      </w:r>
      <w:r w:rsidR="0069574D">
        <w:rPr>
          <w:i/>
          <w:sz w:val="20"/>
          <w:szCs w:val="20"/>
          <w:lang w:val="bg-BG"/>
        </w:rPr>
        <w:t xml:space="preserve"> </w:t>
      </w:r>
      <w:r w:rsidRPr="004A3F8F">
        <w:rPr>
          <w:i/>
          <w:sz w:val="20"/>
          <w:szCs w:val="20"/>
        </w:rPr>
        <w:t>BRAHMAPUTRA GRAND HOTEL</w:t>
      </w:r>
      <w:r w:rsidR="0069574D">
        <w:rPr>
          <w:sz w:val="20"/>
          <w:szCs w:val="20"/>
        </w:rPr>
        <w:t xml:space="preserve"> </w:t>
      </w:r>
      <w:r w:rsidRPr="004A3F8F">
        <w:rPr>
          <w:sz w:val="20"/>
          <w:szCs w:val="20"/>
        </w:rPr>
        <w:t xml:space="preserve">  </w:t>
      </w:r>
    </w:p>
    <w:p w:rsidR="00480C30" w:rsidRPr="004A3F8F" w:rsidRDefault="00887698" w:rsidP="00480C30">
      <w:pPr>
        <w:rPr>
          <w:lang w:val="bg-BG"/>
        </w:rPr>
      </w:pPr>
      <w:hyperlink r:id="rId6" w:tooltip="blocked::http://www.tibettravel.org/hotels-in-lhasa/brahmaputra-grand-hotel.html" w:history="1">
        <w:r w:rsidR="00480C30" w:rsidRPr="00906198">
          <w:rPr>
            <w:rStyle w:val="Hyperlink"/>
          </w:rPr>
          <w:t>http://www.tibettravel.org/hotels-in-lhasa/brahmaputra-grand-hotel.html</w:t>
        </w:r>
      </w:hyperlink>
      <w:r w:rsidR="00480C30" w:rsidRPr="00906198">
        <w:t>  </w:t>
      </w:r>
    </w:p>
    <w:p w:rsidR="00480C30" w:rsidRDefault="00480C30" w:rsidP="00480C30">
      <w:pPr>
        <w:rPr>
          <w:i/>
          <w:sz w:val="28"/>
          <w:szCs w:val="28"/>
          <w:lang w:val="en-US"/>
        </w:rPr>
      </w:pPr>
      <w:r w:rsidRPr="00AD536F">
        <w:rPr>
          <w:sz w:val="28"/>
          <w:szCs w:val="28"/>
          <w:lang w:val="bg-BG"/>
        </w:rPr>
        <w:t>Пекин</w:t>
      </w:r>
      <w:r w:rsidRPr="00DA1145">
        <w:rPr>
          <w:lang w:val="bg-BG"/>
        </w:rPr>
        <w:t xml:space="preserve"> –</w:t>
      </w:r>
      <w:r>
        <w:rPr>
          <w:lang w:val="en-US"/>
        </w:rPr>
        <w:t xml:space="preserve"> </w:t>
      </w:r>
      <w:r w:rsidRPr="00AD536F">
        <w:rPr>
          <w:i/>
          <w:sz w:val="28"/>
          <w:szCs w:val="28"/>
          <w:lang w:val="en-US"/>
        </w:rPr>
        <w:t xml:space="preserve">Hotel Days Inn </w:t>
      </w:r>
      <w:proofErr w:type="spellStart"/>
      <w:r w:rsidRPr="00AD536F">
        <w:rPr>
          <w:i/>
          <w:sz w:val="28"/>
          <w:szCs w:val="28"/>
          <w:lang w:val="en-US"/>
        </w:rPr>
        <w:t>Joiest</w:t>
      </w:r>
      <w:proofErr w:type="spellEnd"/>
      <w:r w:rsidRPr="00AD536F">
        <w:rPr>
          <w:i/>
          <w:sz w:val="28"/>
          <w:szCs w:val="28"/>
          <w:lang w:val="en-US"/>
        </w:rPr>
        <w:t xml:space="preserve"> </w:t>
      </w:r>
    </w:p>
    <w:p w:rsidR="00480C30" w:rsidRPr="00AD536F" w:rsidRDefault="00887698" w:rsidP="00480C30">
      <w:pPr>
        <w:rPr>
          <w:lang w:val="bg-BG"/>
        </w:rPr>
      </w:pPr>
      <w:hyperlink r:id="rId7" w:history="1">
        <w:r w:rsidR="00480C30" w:rsidRPr="00DA1145">
          <w:rPr>
            <w:rStyle w:val="Hyperlink"/>
            <w:lang w:val="en-US"/>
          </w:rPr>
          <w:t>http://www.daysinn.com/hotels/china/beijing/days-inn-joiest-beijing/hotel-overview</w:t>
        </w:r>
      </w:hyperlink>
    </w:p>
    <w:p w:rsidR="00480C30" w:rsidRDefault="00480C30" w:rsidP="00480C30">
      <w:pPr>
        <w:jc w:val="both"/>
        <w:rPr>
          <w:i/>
          <w:sz w:val="28"/>
          <w:szCs w:val="28"/>
          <w:lang w:val="en-US"/>
        </w:rPr>
      </w:pPr>
      <w:r w:rsidRPr="00AD536F">
        <w:rPr>
          <w:sz w:val="28"/>
          <w:szCs w:val="28"/>
          <w:lang w:val="bg-BG"/>
        </w:rPr>
        <w:t xml:space="preserve">Сиан </w:t>
      </w:r>
      <w:r>
        <w:rPr>
          <w:lang w:val="bg-BG"/>
        </w:rPr>
        <w:t xml:space="preserve">– </w:t>
      </w:r>
      <w:r w:rsidR="0069574D">
        <w:rPr>
          <w:i/>
          <w:sz w:val="28"/>
          <w:szCs w:val="28"/>
          <w:lang w:val="en-US"/>
        </w:rPr>
        <w:t>Hotel Grand New World</w:t>
      </w:r>
      <w:r w:rsidRPr="00AD536F">
        <w:rPr>
          <w:i/>
          <w:sz w:val="28"/>
          <w:szCs w:val="28"/>
          <w:lang w:val="en-US"/>
        </w:rPr>
        <w:t xml:space="preserve"> </w:t>
      </w:r>
    </w:p>
    <w:p w:rsidR="00480C30" w:rsidRPr="00480C30" w:rsidRDefault="00480C30" w:rsidP="00480C30">
      <w:pPr>
        <w:jc w:val="both"/>
        <w:rPr>
          <w:i/>
          <w:sz w:val="28"/>
          <w:szCs w:val="28"/>
          <w:lang w:val="bg-BG"/>
        </w:rPr>
      </w:pPr>
      <w:r w:rsidRPr="00AD536F">
        <w:rPr>
          <w:i/>
          <w:sz w:val="28"/>
          <w:szCs w:val="28"/>
          <w:lang w:val="en-US"/>
        </w:rPr>
        <w:t xml:space="preserve"> </w:t>
      </w:r>
      <w:hyperlink r:id="rId8" w:history="1">
        <w:r w:rsidRPr="00510B9D">
          <w:rPr>
            <w:rStyle w:val="Hyperlink"/>
            <w:lang w:val="bg-BG"/>
          </w:rPr>
          <w:t>http://www.gdhxian.com/eng/home/main.htm</w:t>
        </w:r>
      </w:hyperlink>
    </w:p>
    <w:p w:rsidR="00480C30" w:rsidRDefault="00480C30" w:rsidP="00480C30">
      <w:pPr>
        <w:rPr>
          <w:lang w:val="bg-BG"/>
        </w:rPr>
      </w:pPr>
      <w:r w:rsidRPr="00AD536F">
        <w:rPr>
          <w:sz w:val="28"/>
          <w:szCs w:val="28"/>
          <w:lang w:val="bg-BG"/>
        </w:rPr>
        <w:t>Шанхай</w:t>
      </w:r>
      <w:r>
        <w:rPr>
          <w:lang w:val="bg-BG"/>
        </w:rPr>
        <w:t xml:space="preserve"> –</w:t>
      </w:r>
      <w:r w:rsidRPr="00AD536F">
        <w:rPr>
          <w:i/>
          <w:sz w:val="28"/>
          <w:szCs w:val="28"/>
          <w:lang w:val="bg-BG"/>
        </w:rPr>
        <w:t xml:space="preserve"> </w:t>
      </w:r>
      <w:r w:rsidR="0069574D">
        <w:rPr>
          <w:i/>
          <w:sz w:val="28"/>
          <w:szCs w:val="28"/>
          <w:lang w:val="en-US"/>
        </w:rPr>
        <w:t xml:space="preserve">Hotel </w:t>
      </w:r>
      <w:r w:rsidRPr="00AD536F">
        <w:rPr>
          <w:i/>
          <w:sz w:val="28"/>
          <w:szCs w:val="28"/>
          <w:lang w:val="en-US"/>
        </w:rPr>
        <w:t xml:space="preserve">Holiday Inn Express </w:t>
      </w:r>
      <w:proofErr w:type="spellStart"/>
      <w:r w:rsidRPr="00AD536F">
        <w:rPr>
          <w:i/>
          <w:sz w:val="28"/>
          <w:szCs w:val="28"/>
          <w:lang w:val="en-US"/>
        </w:rPr>
        <w:t>Zhabei</w:t>
      </w:r>
      <w:proofErr w:type="spellEnd"/>
      <w:r w:rsidRPr="00AD536F">
        <w:rPr>
          <w:i/>
          <w:sz w:val="28"/>
          <w:szCs w:val="28"/>
          <w:lang w:val="bg-BG"/>
        </w:rPr>
        <w:t xml:space="preserve"> </w:t>
      </w:r>
      <w:hyperlink r:id="rId9" w:history="1">
        <w:r w:rsidRPr="00510B9D">
          <w:rPr>
            <w:rStyle w:val="Hyperlink"/>
            <w:lang w:val="bg-BG"/>
          </w:rPr>
          <w:t>http://www.hiexpress.com/hotels/us/en/shanghai/shgzb/hoteldetail</w:t>
        </w:r>
      </w:hyperlink>
      <w:r>
        <w:rPr>
          <w:lang w:val="bg-BG"/>
        </w:rPr>
        <w:t xml:space="preserve"> </w:t>
      </w:r>
    </w:p>
    <w:p w:rsidR="000D67C0" w:rsidRDefault="000D67C0" w:rsidP="000D67C0">
      <w:pPr>
        <w:rPr>
          <w:b/>
          <w:sz w:val="28"/>
          <w:szCs w:val="28"/>
          <w:u w:val="single"/>
          <w:lang w:val="bg-BG"/>
        </w:rPr>
      </w:pPr>
    </w:p>
    <w:p w:rsidR="00E65A73" w:rsidRPr="00E65A73" w:rsidRDefault="00E65A73" w:rsidP="00E65A73">
      <w:pPr>
        <w:jc w:val="both"/>
        <w:rPr>
          <w:b/>
          <w:i/>
          <w:color w:val="000000"/>
          <w:sz w:val="22"/>
          <w:szCs w:val="22"/>
        </w:rPr>
      </w:pPr>
    </w:p>
    <w:p w:rsidR="00E65A73" w:rsidRPr="00E65A73" w:rsidRDefault="00E65A73" w:rsidP="00E65A73">
      <w:pPr>
        <w:jc w:val="both"/>
        <w:rPr>
          <w:sz w:val="22"/>
          <w:szCs w:val="22"/>
        </w:rPr>
      </w:pPr>
    </w:p>
    <w:p w:rsidR="00E65A73" w:rsidRPr="00E65A73" w:rsidRDefault="00E65A73" w:rsidP="00E65A73">
      <w:pPr>
        <w:rPr>
          <w:b/>
          <w:bCs/>
          <w:i/>
          <w:sz w:val="22"/>
          <w:szCs w:val="22"/>
          <w:u w:val="single"/>
          <w:lang w:val="bg-BG"/>
        </w:rPr>
      </w:pPr>
    </w:p>
    <w:p w:rsidR="00E65A73" w:rsidRPr="00E65A73" w:rsidRDefault="00E65A73" w:rsidP="00E65A73">
      <w:pPr>
        <w:jc w:val="center"/>
        <w:rPr>
          <w:b/>
          <w:bCs/>
          <w:i/>
          <w:sz w:val="22"/>
          <w:szCs w:val="22"/>
          <w:u w:val="single"/>
          <w:lang w:val="bg-BG"/>
        </w:rPr>
      </w:pPr>
    </w:p>
    <w:p w:rsidR="00E65A73" w:rsidRPr="00E65A73" w:rsidRDefault="00E65A73" w:rsidP="00E65A73">
      <w:pPr>
        <w:jc w:val="both"/>
        <w:rPr>
          <w:rFonts w:ascii="Tahoma" w:hAnsi="Tahoma" w:cs="Tahoma"/>
          <w:sz w:val="16"/>
          <w:szCs w:val="16"/>
          <w:lang w:val="bg-BG"/>
        </w:rPr>
      </w:pPr>
      <w:r w:rsidRPr="00E65A73">
        <w:rPr>
          <w:rFonts w:ascii="Tahoma" w:hAnsi="Tahoma" w:cs="Tahoma"/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</w:t>
      </w:r>
    </w:p>
    <w:p w:rsidR="00E65A73" w:rsidRPr="00E65A73" w:rsidRDefault="00E65A73" w:rsidP="00E65A73">
      <w:pPr>
        <w:rPr>
          <w:rFonts w:ascii="Tahoma" w:hAnsi="Tahoma" w:cs="Tahoma"/>
          <w:sz w:val="16"/>
          <w:szCs w:val="16"/>
          <w:lang w:val="bg-BG"/>
        </w:rPr>
      </w:pPr>
      <w:r w:rsidRPr="00E65A73">
        <w:rPr>
          <w:rFonts w:ascii="Tahoma" w:hAnsi="Tahoma" w:cs="Tahoma"/>
          <w:sz w:val="16"/>
          <w:szCs w:val="16"/>
          <w:lang w:val="bg-BG"/>
        </w:rPr>
        <w:t>ТУРОПЕРАТОРЪТ сключва застраховка “медицински разходи при акутно заболяване и злополука на туриста” в зависимост от желанието на клиента със Застрахователно Акционерно Дружество “БУЛСТРАД-ЖИВОТ Виена Иншуранс Груп”, адрес: ул.”Св.София” № 6, София 1000. или със  „Алианц Травел“ адрес: ул.</w:t>
      </w:r>
      <w:r w:rsidRPr="00E65A73">
        <w:rPr>
          <w:rFonts w:ascii="Tahoma" w:hAnsi="Tahoma" w:cs="Tahoma"/>
          <w:sz w:val="16"/>
          <w:szCs w:val="16"/>
        </w:rPr>
        <w:t> </w:t>
      </w:r>
      <w:proofErr w:type="spellStart"/>
      <w:r w:rsidRPr="00E65A73">
        <w:rPr>
          <w:rFonts w:ascii="Tahoma" w:hAnsi="Tahoma" w:cs="Tahoma"/>
          <w:sz w:val="16"/>
          <w:szCs w:val="16"/>
        </w:rPr>
        <w:t>Сребърна</w:t>
      </w:r>
      <w:proofErr w:type="spellEnd"/>
      <w:r w:rsidRPr="00E65A73">
        <w:rPr>
          <w:rFonts w:ascii="Tahoma" w:hAnsi="Tahoma" w:cs="Tahoma"/>
          <w:sz w:val="16"/>
          <w:szCs w:val="16"/>
        </w:rPr>
        <w:t xml:space="preserve"> 16, </w:t>
      </w:r>
      <w:proofErr w:type="spellStart"/>
      <w:r w:rsidRPr="00E65A73">
        <w:rPr>
          <w:rFonts w:ascii="Tahoma" w:hAnsi="Tahoma" w:cs="Tahoma"/>
          <w:sz w:val="16"/>
          <w:szCs w:val="16"/>
        </w:rPr>
        <w:t>ет</w:t>
      </w:r>
      <w:proofErr w:type="spellEnd"/>
      <w:r w:rsidRPr="00E65A73">
        <w:rPr>
          <w:rFonts w:ascii="Tahoma" w:hAnsi="Tahoma" w:cs="Tahoma"/>
          <w:sz w:val="16"/>
          <w:szCs w:val="16"/>
        </w:rPr>
        <w:t xml:space="preserve">. 8 </w:t>
      </w:r>
      <w:proofErr w:type="spellStart"/>
      <w:r w:rsidRPr="00E65A73">
        <w:rPr>
          <w:rFonts w:ascii="Tahoma" w:hAnsi="Tahoma" w:cs="Tahoma"/>
          <w:sz w:val="16"/>
          <w:szCs w:val="16"/>
        </w:rPr>
        <w:t>София</w:t>
      </w:r>
      <w:proofErr w:type="spellEnd"/>
      <w:r w:rsidRPr="00E65A73">
        <w:rPr>
          <w:rFonts w:ascii="Tahoma" w:hAnsi="Tahoma" w:cs="Tahoma"/>
          <w:sz w:val="16"/>
          <w:szCs w:val="16"/>
        </w:rPr>
        <w:t xml:space="preserve"> 1407</w:t>
      </w:r>
      <w:r w:rsidRPr="00E65A73">
        <w:rPr>
          <w:rFonts w:ascii="Tahoma" w:hAnsi="Tahoma" w:cs="Tahoma"/>
          <w:sz w:val="16"/>
          <w:szCs w:val="16"/>
          <w:lang w:val="bg-BG"/>
        </w:rPr>
        <w:t xml:space="preserve"> </w:t>
      </w:r>
    </w:p>
    <w:p w:rsidR="00E65A73" w:rsidRPr="00E65A73" w:rsidRDefault="00E65A73" w:rsidP="00E65A73">
      <w:pPr>
        <w:rPr>
          <w:rFonts w:ascii="Tahoma" w:hAnsi="Tahoma" w:cs="Tahoma"/>
          <w:sz w:val="16"/>
          <w:szCs w:val="16"/>
          <w:lang w:val="bg-BG"/>
        </w:rPr>
      </w:pPr>
      <w:r w:rsidRPr="00E65A73">
        <w:rPr>
          <w:rFonts w:ascii="Tahoma" w:hAnsi="Tahoma" w:cs="Tahoma"/>
          <w:sz w:val="16"/>
          <w:szCs w:val="16"/>
          <w:lang w:val="bg-BG"/>
        </w:rPr>
        <w:t>ТУРОПЕРАТОРЪТ има сключена задължителна  туристическа застраховка „Отговорност на Туроператора” в застрахователна компания „ ЗАСТРАХОВАТЕЛНО ДРУЖЕСТВО ЕВРОИНС ” АД, адрес: бул.”Христофор Колумб” № 43 гр.София, застрахователна полица № 03700100003620 от  29.01.2022 г. до 28.01.2023 г.</w:t>
      </w:r>
    </w:p>
    <w:p w:rsidR="00E65A73" w:rsidRPr="00E65A73" w:rsidRDefault="00E65A73" w:rsidP="00E65A73">
      <w:pPr>
        <w:jc w:val="both"/>
        <w:rPr>
          <w:rFonts w:ascii="Tahoma" w:hAnsi="Tahoma" w:cs="Tahoma"/>
          <w:sz w:val="16"/>
          <w:szCs w:val="16"/>
          <w:lang w:val="bg-BG"/>
        </w:rPr>
      </w:pPr>
    </w:p>
    <w:p w:rsidR="000D67C0" w:rsidRPr="0017374C" w:rsidRDefault="000D67C0" w:rsidP="000D67C0">
      <w:pPr>
        <w:spacing w:before="100" w:beforeAutospacing="1" w:after="100" w:afterAutospacing="1"/>
        <w:outlineLvl w:val="0"/>
        <w:rPr>
          <w:bCs/>
          <w:kern w:val="36"/>
          <w:sz w:val="22"/>
          <w:szCs w:val="22"/>
          <w:lang w:val="bg-BG" w:eastAsia="bg-BG"/>
        </w:rPr>
      </w:pPr>
    </w:p>
    <w:p w:rsidR="00343C15" w:rsidRPr="0017374C" w:rsidRDefault="00343C15" w:rsidP="00343C15">
      <w:pPr>
        <w:jc w:val="both"/>
        <w:rPr>
          <w:rFonts w:ascii="Tahoma" w:hAnsi="Tahoma" w:cs="Tahoma"/>
          <w:sz w:val="16"/>
          <w:szCs w:val="16"/>
          <w:lang w:val="bg-BG"/>
        </w:rPr>
      </w:pPr>
    </w:p>
    <w:sectPr w:rsidR="00343C15" w:rsidRPr="0017374C" w:rsidSect="00BF79AB">
      <w:pgSz w:w="11906" w:h="16838"/>
      <w:pgMar w:top="709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E8F"/>
    <w:multiLevelType w:val="hybridMultilevel"/>
    <w:tmpl w:val="07AEE7F2"/>
    <w:lvl w:ilvl="0" w:tplc="EDF45ABC">
      <w:start w:val="1"/>
      <w:numFmt w:val="bullet"/>
      <w:lvlText w:val="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DD1"/>
    <w:multiLevelType w:val="hybridMultilevel"/>
    <w:tmpl w:val="C27458D0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26704"/>
    <w:multiLevelType w:val="hybridMultilevel"/>
    <w:tmpl w:val="BAE0C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0172"/>
    <w:multiLevelType w:val="hybridMultilevel"/>
    <w:tmpl w:val="205E244C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CB0CBE"/>
    <w:multiLevelType w:val="hybridMultilevel"/>
    <w:tmpl w:val="323A2A3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C33FD"/>
    <w:multiLevelType w:val="hybridMultilevel"/>
    <w:tmpl w:val="60E0D0B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D76C5D"/>
    <w:multiLevelType w:val="hybridMultilevel"/>
    <w:tmpl w:val="14323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0A29"/>
    <w:multiLevelType w:val="hybridMultilevel"/>
    <w:tmpl w:val="3C564130"/>
    <w:lvl w:ilvl="0" w:tplc="0402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18C16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5ED7801"/>
    <w:multiLevelType w:val="hybridMultilevel"/>
    <w:tmpl w:val="C8001C8E"/>
    <w:lvl w:ilvl="0" w:tplc="9EF6C0E0">
      <w:start w:val="70"/>
      <w:numFmt w:val="decimal"/>
      <w:lvlText w:val="%1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8E91470"/>
    <w:multiLevelType w:val="hybridMultilevel"/>
    <w:tmpl w:val="D94E3D8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B2B1FB9"/>
    <w:multiLevelType w:val="hybridMultilevel"/>
    <w:tmpl w:val="7A5EF9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DA1C44"/>
    <w:multiLevelType w:val="hybridMultilevel"/>
    <w:tmpl w:val="FDE4B81A"/>
    <w:lvl w:ilvl="0" w:tplc="66621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558DA"/>
    <w:multiLevelType w:val="hybridMultilevel"/>
    <w:tmpl w:val="CFB4C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F46CE"/>
    <w:multiLevelType w:val="hybridMultilevel"/>
    <w:tmpl w:val="A5122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5A4"/>
    <w:multiLevelType w:val="hybridMultilevel"/>
    <w:tmpl w:val="32FC58A4"/>
    <w:lvl w:ilvl="0" w:tplc="04090007">
      <w:start w:val="1"/>
      <w:numFmt w:val="bullet"/>
      <w:lvlText w:val="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16"/>
      </w:rPr>
    </w:lvl>
    <w:lvl w:ilvl="1" w:tplc="10609C16">
      <w:start w:val="4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5B1A35DA"/>
    <w:multiLevelType w:val="hybridMultilevel"/>
    <w:tmpl w:val="8D58D262"/>
    <w:lvl w:ilvl="0" w:tplc="71624C52">
      <w:start w:val="9"/>
      <w:numFmt w:val="bullet"/>
      <w:lvlText w:val="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71624C52">
      <w:start w:val="9"/>
      <w:numFmt w:val="bullet"/>
      <w:lvlText w:val=""/>
      <w:lvlJc w:val="left"/>
      <w:pPr>
        <w:tabs>
          <w:tab w:val="num" w:pos="3660"/>
        </w:tabs>
        <w:ind w:left="36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5B952B36"/>
    <w:multiLevelType w:val="hybridMultilevel"/>
    <w:tmpl w:val="DD42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E6E32"/>
    <w:multiLevelType w:val="hybridMultilevel"/>
    <w:tmpl w:val="8D58D262"/>
    <w:lvl w:ilvl="0" w:tplc="71624C52">
      <w:start w:val="9"/>
      <w:numFmt w:val="bullet"/>
      <w:lvlText w:val="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617B7478"/>
    <w:multiLevelType w:val="hybridMultilevel"/>
    <w:tmpl w:val="F0184D3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0609C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D97D4B"/>
    <w:multiLevelType w:val="hybridMultilevel"/>
    <w:tmpl w:val="D9E816F4"/>
    <w:lvl w:ilvl="0" w:tplc="71624C52">
      <w:start w:val="9"/>
      <w:numFmt w:val="bullet"/>
      <w:lvlText w:val=""/>
      <w:lvlJc w:val="left"/>
      <w:pPr>
        <w:tabs>
          <w:tab w:val="num" w:pos="3000"/>
        </w:tabs>
        <w:ind w:left="30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688F145B"/>
    <w:multiLevelType w:val="hybridMultilevel"/>
    <w:tmpl w:val="38D484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91DDD"/>
    <w:multiLevelType w:val="hybridMultilevel"/>
    <w:tmpl w:val="F774A892"/>
    <w:lvl w:ilvl="0" w:tplc="04020005">
      <w:start w:val="1"/>
      <w:numFmt w:val="bullet"/>
      <w:lvlText w:val=""/>
      <w:lvlJc w:val="left"/>
      <w:pPr>
        <w:tabs>
          <w:tab w:val="num" w:pos="965"/>
        </w:tabs>
        <w:ind w:left="96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2" w15:restartNumberingAfterBreak="0">
    <w:nsid w:val="71691CEA"/>
    <w:multiLevelType w:val="hybridMultilevel"/>
    <w:tmpl w:val="BF0A7A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01860"/>
    <w:multiLevelType w:val="hybridMultilevel"/>
    <w:tmpl w:val="ED2408E8"/>
    <w:lvl w:ilvl="0" w:tplc="C53E7564">
      <w:start w:val="73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925E8"/>
    <w:multiLevelType w:val="hybridMultilevel"/>
    <w:tmpl w:val="B486E6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D2385"/>
    <w:multiLevelType w:val="hybridMultilevel"/>
    <w:tmpl w:val="D9E816F4"/>
    <w:lvl w:ilvl="0" w:tplc="71624C52">
      <w:start w:val="9"/>
      <w:numFmt w:val="bullet"/>
      <w:lvlText w:val=""/>
      <w:lvlJc w:val="left"/>
      <w:pPr>
        <w:tabs>
          <w:tab w:val="num" w:pos="3000"/>
        </w:tabs>
        <w:ind w:left="3000" w:hanging="360"/>
      </w:pPr>
      <w:rPr>
        <w:rFonts w:ascii="Symbol" w:eastAsia="Times New Roman" w:hAnsi="Symbol" w:cs="Times New Roman" w:hint="default"/>
      </w:rPr>
    </w:lvl>
    <w:lvl w:ilvl="1" w:tplc="71624C52">
      <w:start w:val="9"/>
      <w:numFmt w:val="bullet"/>
      <w:lvlText w:val=""/>
      <w:lvlJc w:val="left"/>
      <w:pPr>
        <w:tabs>
          <w:tab w:val="num" w:pos="2580"/>
        </w:tabs>
        <w:ind w:left="25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7D0E5EE4"/>
    <w:multiLevelType w:val="hybridMultilevel"/>
    <w:tmpl w:val="15BC366A"/>
    <w:lvl w:ilvl="0" w:tplc="EDF45ABC">
      <w:start w:val="1"/>
      <w:numFmt w:val="bullet"/>
      <w:lvlText w:val="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7348E"/>
    <w:multiLevelType w:val="hybridMultilevel"/>
    <w:tmpl w:val="EA10EDF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1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15"/>
  </w:num>
  <w:num w:numId="13">
    <w:abstractNumId w:val="19"/>
  </w:num>
  <w:num w:numId="14">
    <w:abstractNumId w:val="25"/>
  </w:num>
  <w:num w:numId="15">
    <w:abstractNumId w:val="8"/>
  </w:num>
  <w:num w:numId="16">
    <w:abstractNumId w:val="3"/>
  </w:num>
  <w:num w:numId="17">
    <w:abstractNumId w:val="11"/>
  </w:num>
  <w:num w:numId="18">
    <w:abstractNumId w:val="7"/>
  </w:num>
  <w:num w:numId="19">
    <w:abstractNumId w:val="16"/>
  </w:num>
  <w:num w:numId="20">
    <w:abstractNumId w:val="4"/>
  </w:num>
  <w:num w:numId="21">
    <w:abstractNumId w:val="23"/>
  </w:num>
  <w:num w:numId="22">
    <w:abstractNumId w:val="18"/>
  </w:num>
  <w:num w:numId="23">
    <w:abstractNumId w:val="24"/>
  </w:num>
  <w:num w:numId="24">
    <w:abstractNumId w:val="27"/>
  </w:num>
  <w:num w:numId="25">
    <w:abstractNumId w:val="20"/>
  </w:num>
  <w:num w:numId="26">
    <w:abstractNumId w:val="9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99"/>
    <w:rsid w:val="00003F9C"/>
    <w:rsid w:val="0000652C"/>
    <w:rsid w:val="000131DA"/>
    <w:rsid w:val="00013B8D"/>
    <w:rsid w:val="00014D30"/>
    <w:rsid w:val="00016AA0"/>
    <w:rsid w:val="00017566"/>
    <w:rsid w:val="00035615"/>
    <w:rsid w:val="00035702"/>
    <w:rsid w:val="000478A3"/>
    <w:rsid w:val="00064307"/>
    <w:rsid w:val="00064B65"/>
    <w:rsid w:val="0006607E"/>
    <w:rsid w:val="000708DB"/>
    <w:rsid w:val="000714A7"/>
    <w:rsid w:val="00073AE6"/>
    <w:rsid w:val="00074CFE"/>
    <w:rsid w:val="00075609"/>
    <w:rsid w:val="00076C31"/>
    <w:rsid w:val="00081065"/>
    <w:rsid w:val="00083C41"/>
    <w:rsid w:val="00085869"/>
    <w:rsid w:val="00092D35"/>
    <w:rsid w:val="00096C54"/>
    <w:rsid w:val="000A083D"/>
    <w:rsid w:val="000A3AFC"/>
    <w:rsid w:val="000A4FBC"/>
    <w:rsid w:val="000A7D84"/>
    <w:rsid w:val="000B0641"/>
    <w:rsid w:val="000B3B32"/>
    <w:rsid w:val="000B3D91"/>
    <w:rsid w:val="000B6425"/>
    <w:rsid w:val="000B77CD"/>
    <w:rsid w:val="000C7BBF"/>
    <w:rsid w:val="000D04E7"/>
    <w:rsid w:val="000D15C8"/>
    <w:rsid w:val="000D67C0"/>
    <w:rsid w:val="000E08E2"/>
    <w:rsid w:val="000E1BAA"/>
    <w:rsid w:val="000E1F29"/>
    <w:rsid w:val="000E3A7D"/>
    <w:rsid w:val="000E43BA"/>
    <w:rsid w:val="000E5BFC"/>
    <w:rsid w:val="000E7EC6"/>
    <w:rsid w:val="000F16A3"/>
    <w:rsid w:val="000F466D"/>
    <w:rsid w:val="000F58CC"/>
    <w:rsid w:val="00100281"/>
    <w:rsid w:val="00101362"/>
    <w:rsid w:val="00106BA0"/>
    <w:rsid w:val="00107633"/>
    <w:rsid w:val="00116F81"/>
    <w:rsid w:val="00121A97"/>
    <w:rsid w:val="00122C4C"/>
    <w:rsid w:val="00125081"/>
    <w:rsid w:val="00126BF9"/>
    <w:rsid w:val="0013467C"/>
    <w:rsid w:val="00155756"/>
    <w:rsid w:val="00170970"/>
    <w:rsid w:val="00172014"/>
    <w:rsid w:val="0017374C"/>
    <w:rsid w:val="0017394D"/>
    <w:rsid w:val="00184A73"/>
    <w:rsid w:val="001879FB"/>
    <w:rsid w:val="00190F07"/>
    <w:rsid w:val="001A693F"/>
    <w:rsid w:val="001A6B1C"/>
    <w:rsid w:val="001C012F"/>
    <w:rsid w:val="001C09E9"/>
    <w:rsid w:val="001C0E63"/>
    <w:rsid w:val="001C1A7B"/>
    <w:rsid w:val="001D0823"/>
    <w:rsid w:val="001D20F8"/>
    <w:rsid w:val="001D5DA1"/>
    <w:rsid w:val="001D630B"/>
    <w:rsid w:val="001D6DA2"/>
    <w:rsid w:val="001D7262"/>
    <w:rsid w:val="001E3324"/>
    <w:rsid w:val="001E5BED"/>
    <w:rsid w:val="001F42E0"/>
    <w:rsid w:val="00204885"/>
    <w:rsid w:val="00204B89"/>
    <w:rsid w:val="00205F92"/>
    <w:rsid w:val="002072B1"/>
    <w:rsid w:val="00210420"/>
    <w:rsid w:val="0021584F"/>
    <w:rsid w:val="0022215A"/>
    <w:rsid w:val="00230E4A"/>
    <w:rsid w:val="0023584E"/>
    <w:rsid w:val="00241F8A"/>
    <w:rsid w:val="00243984"/>
    <w:rsid w:val="00247D57"/>
    <w:rsid w:val="0026313B"/>
    <w:rsid w:val="00267D20"/>
    <w:rsid w:val="002770CE"/>
    <w:rsid w:val="00280D15"/>
    <w:rsid w:val="002824F0"/>
    <w:rsid w:val="00284ACF"/>
    <w:rsid w:val="00292C7E"/>
    <w:rsid w:val="002A1958"/>
    <w:rsid w:val="002A34AF"/>
    <w:rsid w:val="002A3E25"/>
    <w:rsid w:val="002A55C7"/>
    <w:rsid w:val="002A60A7"/>
    <w:rsid w:val="002A6104"/>
    <w:rsid w:val="002B3A4E"/>
    <w:rsid w:val="002B4F36"/>
    <w:rsid w:val="002B5932"/>
    <w:rsid w:val="002C3534"/>
    <w:rsid w:val="002C6DD2"/>
    <w:rsid w:val="002C6FEC"/>
    <w:rsid w:val="002E2873"/>
    <w:rsid w:val="002E56B1"/>
    <w:rsid w:val="002E7259"/>
    <w:rsid w:val="002F34B3"/>
    <w:rsid w:val="002F77B9"/>
    <w:rsid w:val="002F77D4"/>
    <w:rsid w:val="002F798C"/>
    <w:rsid w:val="00300612"/>
    <w:rsid w:val="003018B1"/>
    <w:rsid w:val="0030771E"/>
    <w:rsid w:val="003112A2"/>
    <w:rsid w:val="00312C9F"/>
    <w:rsid w:val="00312FA6"/>
    <w:rsid w:val="00314085"/>
    <w:rsid w:val="003309D5"/>
    <w:rsid w:val="00336984"/>
    <w:rsid w:val="00340C77"/>
    <w:rsid w:val="003420EF"/>
    <w:rsid w:val="003421BB"/>
    <w:rsid w:val="003436EA"/>
    <w:rsid w:val="00343C15"/>
    <w:rsid w:val="00362A4D"/>
    <w:rsid w:val="00366E9D"/>
    <w:rsid w:val="0037103A"/>
    <w:rsid w:val="00380841"/>
    <w:rsid w:val="00383414"/>
    <w:rsid w:val="00393190"/>
    <w:rsid w:val="0039391C"/>
    <w:rsid w:val="003A2B4B"/>
    <w:rsid w:val="003B4B1F"/>
    <w:rsid w:val="003B66D5"/>
    <w:rsid w:val="003C1A4C"/>
    <w:rsid w:val="003D0262"/>
    <w:rsid w:val="003D3A3B"/>
    <w:rsid w:val="003D74FF"/>
    <w:rsid w:val="003E1829"/>
    <w:rsid w:val="003E3160"/>
    <w:rsid w:val="0040364C"/>
    <w:rsid w:val="004052D4"/>
    <w:rsid w:val="00412104"/>
    <w:rsid w:val="00415542"/>
    <w:rsid w:val="00423814"/>
    <w:rsid w:val="00425727"/>
    <w:rsid w:val="00450008"/>
    <w:rsid w:val="00453FB8"/>
    <w:rsid w:val="0045483E"/>
    <w:rsid w:val="00460DD5"/>
    <w:rsid w:val="004620A5"/>
    <w:rsid w:val="00464351"/>
    <w:rsid w:val="004658FB"/>
    <w:rsid w:val="00470E87"/>
    <w:rsid w:val="00471DF6"/>
    <w:rsid w:val="004737B1"/>
    <w:rsid w:val="004806A8"/>
    <w:rsid w:val="00480C30"/>
    <w:rsid w:val="00481E38"/>
    <w:rsid w:val="00486C7D"/>
    <w:rsid w:val="00495342"/>
    <w:rsid w:val="004A0A2D"/>
    <w:rsid w:val="004A1A8E"/>
    <w:rsid w:val="004A3F8F"/>
    <w:rsid w:val="004A468B"/>
    <w:rsid w:val="004B104F"/>
    <w:rsid w:val="004C135C"/>
    <w:rsid w:val="004C5B1C"/>
    <w:rsid w:val="004D4584"/>
    <w:rsid w:val="004E4FDC"/>
    <w:rsid w:val="004F533A"/>
    <w:rsid w:val="00501D8F"/>
    <w:rsid w:val="00504058"/>
    <w:rsid w:val="0051080A"/>
    <w:rsid w:val="005128B1"/>
    <w:rsid w:val="00514439"/>
    <w:rsid w:val="00514D5A"/>
    <w:rsid w:val="00515DFB"/>
    <w:rsid w:val="00535542"/>
    <w:rsid w:val="00535786"/>
    <w:rsid w:val="005448AE"/>
    <w:rsid w:val="00550A60"/>
    <w:rsid w:val="00556752"/>
    <w:rsid w:val="00556E65"/>
    <w:rsid w:val="00560AC3"/>
    <w:rsid w:val="00565752"/>
    <w:rsid w:val="0057468E"/>
    <w:rsid w:val="00580A06"/>
    <w:rsid w:val="00581885"/>
    <w:rsid w:val="0058564F"/>
    <w:rsid w:val="00585DD6"/>
    <w:rsid w:val="00590BF5"/>
    <w:rsid w:val="00593BAB"/>
    <w:rsid w:val="005943C0"/>
    <w:rsid w:val="00595E70"/>
    <w:rsid w:val="005A245B"/>
    <w:rsid w:val="005A2871"/>
    <w:rsid w:val="005B0C71"/>
    <w:rsid w:val="005B0E28"/>
    <w:rsid w:val="005B4957"/>
    <w:rsid w:val="005B6158"/>
    <w:rsid w:val="005C21DF"/>
    <w:rsid w:val="005C7D3A"/>
    <w:rsid w:val="005D2FB5"/>
    <w:rsid w:val="005D72AF"/>
    <w:rsid w:val="005E3ECD"/>
    <w:rsid w:val="005E5B8C"/>
    <w:rsid w:val="005E5DA7"/>
    <w:rsid w:val="005F4569"/>
    <w:rsid w:val="005F69D7"/>
    <w:rsid w:val="00600F30"/>
    <w:rsid w:val="006013D9"/>
    <w:rsid w:val="006065F5"/>
    <w:rsid w:val="006110F7"/>
    <w:rsid w:val="00612FDA"/>
    <w:rsid w:val="006200FC"/>
    <w:rsid w:val="0062175D"/>
    <w:rsid w:val="00623358"/>
    <w:rsid w:val="00624361"/>
    <w:rsid w:val="006253D3"/>
    <w:rsid w:val="0063404D"/>
    <w:rsid w:val="00634A43"/>
    <w:rsid w:val="00642A8E"/>
    <w:rsid w:val="00644D6D"/>
    <w:rsid w:val="00654C0E"/>
    <w:rsid w:val="00655574"/>
    <w:rsid w:val="00656E1B"/>
    <w:rsid w:val="00672B05"/>
    <w:rsid w:val="00681427"/>
    <w:rsid w:val="00682C6B"/>
    <w:rsid w:val="006862AD"/>
    <w:rsid w:val="006870F2"/>
    <w:rsid w:val="0068771E"/>
    <w:rsid w:val="0069574D"/>
    <w:rsid w:val="006974CC"/>
    <w:rsid w:val="00697D11"/>
    <w:rsid w:val="006A0F04"/>
    <w:rsid w:val="006A1A6B"/>
    <w:rsid w:val="006B10F3"/>
    <w:rsid w:val="006B24B8"/>
    <w:rsid w:val="006B5983"/>
    <w:rsid w:val="006B5F05"/>
    <w:rsid w:val="006B6AEA"/>
    <w:rsid w:val="006C11E3"/>
    <w:rsid w:val="006D6A82"/>
    <w:rsid w:val="006E210B"/>
    <w:rsid w:val="006F4765"/>
    <w:rsid w:val="006F575A"/>
    <w:rsid w:val="00700118"/>
    <w:rsid w:val="00703555"/>
    <w:rsid w:val="00707103"/>
    <w:rsid w:val="0070782D"/>
    <w:rsid w:val="00717233"/>
    <w:rsid w:val="007172F7"/>
    <w:rsid w:val="00717609"/>
    <w:rsid w:val="00720485"/>
    <w:rsid w:val="00720932"/>
    <w:rsid w:val="00721151"/>
    <w:rsid w:val="00721F29"/>
    <w:rsid w:val="007226C7"/>
    <w:rsid w:val="007235DC"/>
    <w:rsid w:val="00731258"/>
    <w:rsid w:val="0073399A"/>
    <w:rsid w:val="0074475E"/>
    <w:rsid w:val="007455EF"/>
    <w:rsid w:val="00745BEB"/>
    <w:rsid w:val="00747667"/>
    <w:rsid w:val="0075115F"/>
    <w:rsid w:val="007511FF"/>
    <w:rsid w:val="00751B39"/>
    <w:rsid w:val="00753924"/>
    <w:rsid w:val="007549DD"/>
    <w:rsid w:val="007558F4"/>
    <w:rsid w:val="007568B6"/>
    <w:rsid w:val="00763D80"/>
    <w:rsid w:val="007656E1"/>
    <w:rsid w:val="0077378A"/>
    <w:rsid w:val="00773C29"/>
    <w:rsid w:val="007744A4"/>
    <w:rsid w:val="0077645A"/>
    <w:rsid w:val="007774D7"/>
    <w:rsid w:val="007826C5"/>
    <w:rsid w:val="00787E38"/>
    <w:rsid w:val="00791551"/>
    <w:rsid w:val="00793132"/>
    <w:rsid w:val="00794EC6"/>
    <w:rsid w:val="0079580B"/>
    <w:rsid w:val="007A1D72"/>
    <w:rsid w:val="007A395A"/>
    <w:rsid w:val="007B3D79"/>
    <w:rsid w:val="007C3C77"/>
    <w:rsid w:val="007C46CD"/>
    <w:rsid w:val="007C6985"/>
    <w:rsid w:val="007D3CFD"/>
    <w:rsid w:val="007D5785"/>
    <w:rsid w:val="007D6451"/>
    <w:rsid w:val="007D66D3"/>
    <w:rsid w:val="007E2105"/>
    <w:rsid w:val="007E49B1"/>
    <w:rsid w:val="007E7E7B"/>
    <w:rsid w:val="007F27A8"/>
    <w:rsid w:val="008006D6"/>
    <w:rsid w:val="00803D10"/>
    <w:rsid w:val="0080696C"/>
    <w:rsid w:val="00806FD2"/>
    <w:rsid w:val="00812302"/>
    <w:rsid w:val="00823050"/>
    <w:rsid w:val="0082581E"/>
    <w:rsid w:val="00827102"/>
    <w:rsid w:val="0083518F"/>
    <w:rsid w:val="008401D2"/>
    <w:rsid w:val="008424BD"/>
    <w:rsid w:val="00842905"/>
    <w:rsid w:val="00855B3E"/>
    <w:rsid w:val="00862A3E"/>
    <w:rsid w:val="008635ED"/>
    <w:rsid w:val="00863944"/>
    <w:rsid w:val="00863FEF"/>
    <w:rsid w:val="00864505"/>
    <w:rsid w:val="0086551F"/>
    <w:rsid w:val="008745F0"/>
    <w:rsid w:val="0087559C"/>
    <w:rsid w:val="008778AB"/>
    <w:rsid w:val="008827AD"/>
    <w:rsid w:val="0088316B"/>
    <w:rsid w:val="0088434C"/>
    <w:rsid w:val="00885EBD"/>
    <w:rsid w:val="008864E7"/>
    <w:rsid w:val="00887698"/>
    <w:rsid w:val="00892BBA"/>
    <w:rsid w:val="00894A30"/>
    <w:rsid w:val="00896583"/>
    <w:rsid w:val="008A13EC"/>
    <w:rsid w:val="008A340E"/>
    <w:rsid w:val="008A6236"/>
    <w:rsid w:val="008B4049"/>
    <w:rsid w:val="008B5D45"/>
    <w:rsid w:val="008B68B9"/>
    <w:rsid w:val="008C0377"/>
    <w:rsid w:val="008C5F0E"/>
    <w:rsid w:val="008D0CC5"/>
    <w:rsid w:val="008D67B9"/>
    <w:rsid w:val="008E1C8D"/>
    <w:rsid w:val="008E7A62"/>
    <w:rsid w:val="008F2EEE"/>
    <w:rsid w:val="008F43FB"/>
    <w:rsid w:val="00903C47"/>
    <w:rsid w:val="00906198"/>
    <w:rsid w:val="00913780"/>
    <w:rsid w:val="00930CC4"/>
    <w:rsid w:val="00931F55"/>
    <w:rsid w:val="00933AC9"/>
    <w:rsid w:val="00936A63"/>
    <w:rsid w:val="0094376A"/>
    <w:rsid w:val="00945930"/>
    <w:rsid w:val="00947F3E"/>
    <w:rsid w:val="0095153E"/>
    <w:rsid w:val="0096029A"/>
    <w:rsid w:val="00962D3D"/>
    <w:rsid w:val="00964422"/>
    <w:rsid w:val="00966031"/>
    <w:rsid w:val="009665CA"/>
    <w:rsid w:val="009727AD"/>
    <w:rsid w:val="00972D0B"/>
    <w:rsid w:val="00972D82"/>
    <w:rsid w:val="00974F70"/>
    <w:rsid w:val="009828A4"/>
    <w:rsid w:val="0098404B"/>
    <w:rsid w:val="0098456F"/>
    <w:rsid w:val="00991D29"/>
    <w:rsid w:val="00993747"/>
    <w:rsid w:val="0099654B"/>
    <w:rsid w:val="009A5287"/>
    <w:rsid w:val="009A61E5"/>
    <w:rsid w:val="009A7B65"/>
    <w:rsid w:val="009B0398"/>
    <w:rsid w:val="009B6B21"/>
    <w:rsid w:val="009B7679"/>
    <w:rsid w:val="009C093D"/>
    <w:rsid w:val="009C236B"/>
    <w:rsid w:val="009C7D8A"/>
    <w:rsid w:val="009D68F2"/>
    <w:rsid w:val="009E58F9"/>
    <w:rsid w:val="009E6A99"/>
    <w:rsid w:val="009E7962"/>
    <w:rsid w:val="009F1473"/>
    <w:rsid w:val="00A00460"/>
    <w:rsid w:val="00A028E1"/>
    <w:rsid w:val="00A049BE"/>
    <w:rsid w:val="00A05ACB"/>
    <w:rsid w:val="00A11651"/>
    <w:rsid w:val="00A15117"/>
    <w:rsid w:val="00A15C10"/>
    <w:rsid w:val="00A1726B"/>
    <w:rsid w:val="00A224D4"/>
    <w:rsid w:val="00A22B05"/>
    <w:rsid w:val="00A22CF0"/>
    <w:rsid w:val="00A26390"/>
    <w:rsid w:val="00A30736"/>
    <w:rsid w:val="00A421EE"/>
    <w:rsid w:val="00A60EB1"/>
    <w:rsid w:val="00A64285"/>
    <w:rsid w:val="00A70FE3"/>
    <w:rsid w:val="00A730CD"/>
    <w:rsid w:val="00A73E45"/>
    <w:rsid w:val="00A746A5"/>
    <w:rsid w:val="00A84A2E"/>
    <w:rsid w:val="00A86CDE"/>
    <w:rsid w:val="00A87EF0"/>
    <w:rsid w:val="00A92D2C"/>
    <w:rsid w:val="00A9555B"/>
    <w:rsid w:val="00AA1000"/>
    <w:rsid w:val="00AB43AE"/>
    <w:rsid w:val="00AB6A67"/>
    <w:rsid w:val="00AB79BF"/>
    <w:rsid w:val="00AD2ED5"/>
    <w:rsid w:val="00AD314F"/>
    <w:rsid w:val="00AD5A10"/>
    <w:rsid w:val="00AD7885"/>
    <w:rsid w:val="00AE2C9F"/>
    <w:rsid w:val="00AF165A"/>
    <w:rsid w:val="00AF384C"/>
    <w:rsid w:val="00B05816"/>
    <w:rsid w:val="00B10B31"/>
    <w:rsid w:val="00B121EE"/>
    <w:rsid w:val="00B15A49"/>
    <w:rsid w:val="00B225C8"/>
    <w:rsid w:val="00B30471"/>
    <w:rsid w:val="00B31E81"/>
    <w:rsid w:val="00B440BA"/>
    <w:rsid w:val="00B46F1F"/>
    <w:rsid w:val="00B55E3D"/>
    <w:rsid w:val="00B5659E"/>
    <w:rsid w:val="00B56E75"/>
    <w:rsid w:val="00B629A6"/>
    <w:rsid w:val="00B63E33"/>
    <w:rsid w:val="00B64F39"/>
    <w:rsid w:val="00B72B0D"/>
    <w:rsid w:val="00B73508"/>
    <w:rsid w:val="00B749CE"/>
    <w:rsid w:val="00B80F1D"/>
    <w:rsid w:val="00B81C2C"/>
    <w:rsid w:val="00B83D14"/>
    <w:rsid w:val="00B8703A"/>
    <w:rsid w:val="00B96DCE"/>
    <w:rsid w:val="00BA0FF1"/>
    <w:rsid w:val="00BA2266"/>
    <w:rsid w:val="00BA3A67"/>
    <w:rsid w:val="00BA49E5"/>
    <w:rsid w:val="00BB04F6"/>
    <w:rsid w:val="00BB2B7B"/>
    <w:rsid w:val="00BB3E9B"/>
    <w:rsid w:val="00BD0EA8"/>
    <w:rsid w:val="00BD6437"/>
    <w:rsid w:val="00BD71F2"/>
    <w:rsid w:val="00BE1D8E"/>
    <w:rsid w:val="00BE31ED"/>
    <w:rsid w:val="00BE4D5D"/>
    <w:rsid w:val="00BF08AC"/>
    <w:rsid w:val="00BF2F0E"/>
    <w:rsid w:val="00BF625D"/>
    <w:rsid w:val="00BF79AB"/>
    <w:rsid w:val="00C0139B"/>
    <w:rsid w:val="00C01753"/>
    <w:rsid w:val="00C04499"/>
    <w:rsid w:val="00C04E26"/>
    <w:rsid w:val="00C06DEF"/>
    <w:rsid w:val="00C14461"/>
    <w:rsid w:val="00C16B00"/>
    <w:rsid w:val="00C16ED3"/>
    <w:rsid w:val="00C20A1B"/>
    <w:rsid w:val="00C2275A"/>
    <w:rsid w:val="00C33CA9"/>
    <w:rsid w:val="00C3572B"/>
    <w:rsid w:val="00C41D8C"/>
    <w:rsid w:val="00C468E6"/>
    <w:rsid w:val="00C53728"/>
    <w:rsid w:val="00C56602"/>
    <w:rsid w:val="00C636D5"/>
    <w:rsid w:val="00C63E88"/>
    <w:rsid w:val="00C658FD"/>
    <w:rsid w:val="00C66931"/>
    <w:rsid w:val="00C67D55"/>
    <w:rsid w:val="00C8122E"/>
    <w:rsid w:val="00C816B7"/>
    <w:rsid w:val="00C90E5F"/>
    <w:rsid w:val="00C914D0"/>
    <w:rsid w:val="00C91690"/>
    <w:rsid w:val="00C9176D"/>
    <w:rsid w:val="00C91E17"/>
    <w:rsid w:val="00C94022"/>
    <w:rsid w:val="00C94E54"/>
    <w:rsid w:val="00C9546A"/>
    <w:rsid w:val="00C95A2A"/>
    <w:rsid w:val="00C975CB"/>
    <w:rsid w:val="00CA01B2"/>
    <w:rsid w:val="00CA269C"/>
    <w:rsid w:val="00CB78B7"/>
    <w:rsid w:val="00CC1099"/>
    <w:rsid w:val="00CC389C"/>
    <w:rsid w:val="00CD024D"/>
    <w:rsid w:val="00CD0AA3"/>
    <w:rsid w:val="00CD115C"/>
    <w:rsid w:val="00CD3AF5"/>
    <w:rsid w:val="00CE17D0"/>
    <w:rsid w:val="00CF24AA"/>
    <w:rsid w:val="00CF3A95"/>
    <w:rsid w:val="00D00DA8"/>
    <w:rsid w:val="00D04BBD"/>
    <w:rsid w:val="00D1499F"/>
    <w:rsid w:val="00D15C92"/>
    <w:rsid w:val="00D23817"/>
    <w:rsid w:val="00D36280"/>
    <w:rsid w:val="00D43289"/>
    <w:rsid w:val="00D458F3"/>
    <w:rsid w:val="00D47B63"/>
    <w:rsid w:val="00D63583"/>
    <w:rsid w:val="00D64A5D"/>
    <w:rsid w:val="00D7130E"/>
    <w:rsid w:val="00D72F5B"/>
    <w:rsid w:val="00D7413A"/>
    <w:rsid w:val="00DA079A"/>
    <w:rsid w:val="00DA4792"/>
    <w:rsid w:val="00DA61C4"/>
    <w:rsid w:val="00DB6FDE"/>
    <w:rsid w:val="00DD39CD"/>
    <w:rsid w:val="00DE1365"/>
    <w:rsid w:val="00DE5632"/>
    <w:rsid w:val="00DF2B09"/>
    <w:rsid w:val="00DF2D19"/>
    <w:rsid w:val="00DF4854"/>
    <w:rsid w:val="00DF60C5"/>
    <w:rsid w:val="00E006B2"/>
    <w:rsid w:val="00E11BA3"/>
    <w:rsid w:val="00E2053E"/>
    <w:rsid w:val="00E21B43"/>
    <w:rsid w:val="00E27183"/>
    <w:rsid w:val="00E3106A"/>
    <w:rsid w:val="00E32F2E"/>
    <w:rsid w:val="00E34C45"/>
    <w:rsid w:val="00E3650B"/>
    <w:rsid w:val="00E45DD4"/>
    <w:rsid w:val="00E46BD4"/>
    <w:rsid w:val="00E46D3C"/>
    <w:rsid w:val="00E473B9"/>
    <w:rsid w:val="00E525C4"/>
    <w:rsid w:val="00E65A73"/>
    <w:rsid w:val="00E666CD"/>
    <w:rsid w:val="00E75214"/>
    <w:rsid w:val="00E75DD4"/>
    <w:rsid w:val="00E75FF8"/>
    <w:rsid w:val="00E7771B"/>
    <w:rsid w:val="00E85E23"/>
    <w:rsid w:val="00E95C13"/>
    <w:rsid w:val="00E977FC"/>
    <w:rsid w:val="00EA1B90"/>
    <w:rsid w:val="00EA23EE"/>
    <w:rsid w:val="00EA5EEF"/>
    <w:rsid w:val="00EA710C"/>
    <w:rsid w:val="00EA77D9"/>
    <w:rsid w:val="00EB60E9"/>
    <w:rsid w:val="00EC03CA"/>
    <w:rsid w:val="00EC2E09"/>
    <w:rsid w:val="00EC357B"/>
    <w:rsid w:val="00EC4CF6"/>
    <w:rsid w:val="00ED3781"/>
    <w:rsid w:val="00ED7C28"/>
    <w:rsid w:val="00EE08FE"/>
    <w:rsid w:val="00EE6435"/>
    <w:rsid w:val="00EE6BEF"/>
    <w:rsid w:val="00EE6DC5"/>
    <w:rsid w:val="00EF3B75"/>
    <w:rsid w:val="00EF64E2"/>
    <w:rsid w:val="00EF6D64"/>
    <w:rsid w:val="00EF6FD0"/>
    <w:rsid w:val="00EF79A6"/>
    <w:rsid w:val="00F01103"/>
    <w:rsid w:val="00F21F3E"/>
    <w:rsid w:val="00F30C36"/>
    <w:rsid w:val="00F40CB9"/>
    <w:rsid w:val="00F4523B"/>
    <w:rsid w:val="00F4648B"/>
    <w:rsid w:val="00F46DE2"/>
    <w:rsid w:val="00F5033D"/>
    <w:rsid w:val="00F66B72"/>
    <w:rsid w:val="00F738CA"/>
    <w:rsid w:val="00F77080"/>
    <w:rsid w:val="00F90A65"/>
    <w:rsid w:val="00F94ABC"/>
    <w:rsid w:val="00F96226"/>
    <w:rsid w:val="00FA67B6"/>
    <w:rsid w:val="00FB1E51"/>
    <w:rsid w:val="00FB5C4F"/>
    <w:rsid w:val="00FC0C96"/>
    <w:rsid w:val="00FC42ED"/>
    <w:rsid w:val="00FC5600"/>
    <w:rsid w:val="00FD3CC6"/>
    <w:rsid w:val="00FD3D53"/>
    <w:rsid w:val="00FD53E8"/>
    <w:rsid w:val="00FD5619"/>
    <w:rsid w:val="00FD58F7"/>
    <w:rsid w:val="00FD596B"/>
    <w:rsid w:val="00FD7311"/>
    <w:rsid w:val="00FE570B"/>
    <w:rsid w:val="00FF010C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26CE3F9-B10F-4F8B-86CF-3E086C5B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1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6F1F"/>
    <w:pPr>
      <w:keepNext/>
      <w:ind w:left="720"/>
      <w:jc w:val="both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B46F1F"/>
    <w:pPr>
      <w:keepNext/>
      <w:jc w:val="center"/>
      <w:outlineLvl w:val="1"/>
    </w:pPr>
    <w:rPr>
      <w:b/>
      <w:bCs/>
      <w:sz w:val="56"/>
      <w:lang w:val="bg-BG"/>
    </w:rPr>
  </w:style>
  <w:style w:type="paragraph" w:styleId="Heading3">
    <w:name w:val="heading 3"/>
    <w:basedOn w:val="Normal"/>
    <w:next w:val="Normal"/>
    <w:qFormat/>
    <w:rsid w:val="00B46F1F"/>
    <w:pPr>
      <w:keepNext/>
      <w:ind w:left="2160" w:firstLine="720"/>
      <w:jc w:val="both"/>
      <w:outlineLvl w:val="2"/>
    </w:pPr>
    <w:rPr>
      <w:b/>
      <w:bCs/>
      <w:sz w:val="28"/>
      <w:lang w:val="bg-BG"/>
    </w:rPr>
  </w:style>
  <w:style w:type="paragraph" w:styleId="Heading4">
    <w:name w:val="heading 4"/>
    <w:basedOn w:val="Normal"/>
    <w:next w:val="Normal"/>
    <w:qFormat/>
    <w:rsid w:val="00B46F1F"/>
    <w:pPr>
      <w:keepNext/>
      <w:spacing w:before="100" w:beforeAutospacing="1" w:after="100" w:afterAutospacing="1"/>
      <w:ind w:left="420"/>
      <w:jc w:val="both"/>
      <w:outlineLvl w:val="3"/>
    </w:pPr>
    <w:rPr>
      <w:b/>
      <w:bCs/>
      <w:color w:val="000000"/>
      <w:lang w:val="bg-BG" w:eastAsia="zh-CN"/>
    </w:rPr>
  </w:style>
  <w:style w:type="paragraph" w:styleId="Heading5">
    <w:name w:val="heading 5"/>
    <w:basedOn w:val="Normal"/>
    <w:next w:val="Normal"/>
    <w:qFormat/>
    <w:rsid w:val="00B46F1F"/>
    <w:pPr>
      <w:keepNext/>
      <w:jc w:val="center"/>
      <w:outlineLvl w:val="4"/>
    </w:pPr>
    <w:rPr>
      <w:sz w:val="28"/>
      <w:lang w:val="bg-BG"/>
    </w:rPr>
  </w:style>
  <w:style w:type="paragraph" w:styleId="Heading6">
    <w:name w:val="heading 6"/>
    <w:basedOn w:val="Normal"/>
    <w:next w:val="Normal"/>
    <w:qFormat/>
    <w:rsid w:val="00B46F1F"/>
    <w:pPr>
      <w:keepNext/>
      <w:jc w:val="both"/>
      <w:outlineLvl w:val="5"/>
    </w:pPr>
    <w:rPr>
      <w:b/>
      <w:bCs/>
      <w:lang w:val="bg-BG"/>
    </w:rPr>
  </w:style>
  <w:style w:type="paragraph" w:styleId="Heading7">
    <w:name w:val="heading 7"/>
    <w:basedOn w:val="Normal"/>
    <w:next w:val="Normal"/>
    <w:qFormat/>
    <w:rsid w:val="00B46F1F"/>
    <w:pPr>
      <w:keepNext/>
      <w:jc w:val="center"/>
      <w:outlineLvl w:val="6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8">
    <w:name w:val="emailstyle18"/>
    <w:basedOn w:val="DefaultParagraphFont"/>
    <w:rsid w:val="00B46F1F"/>
  </w:style>
  <w:style w:type="character" w:styleId="Hyperlink">
    <w:name w:val="Hyperlink"/>
    <w:basedOn w:val="DefaultParagraphFont"/>
    <w:rsid w:val="00B46F1F"/>
    <w:rPr>
      <w:color w:val="0000FF"/>
      <w:u w:val="single"/>
    </w:rPr>
  </w:style>
  <w:style w:type="paragraph" w:styleId="BodyText">
    <w:name w:val="Body Text"/>
    <w:basedOn w:val="Normal"/>
    <w:link w:val="BodyTextChar"/>
    <w:rsid w:val="00B46F1F"/>
    <w:pPr>
      <w:spacing w:before="100" w:beforeAutospacing="1" w:after="100" w:afterAutospacing="1"/>
    </w:pPr>
  </w:style>
  <w:style w:type="paragraph" w:styleId="E-mailSignature">
    <w:name w:val="E-mail Signature"/>
    <w:basedOn w:val="Normal"/>
    <w:rsid w:val="00B46F1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B46F1F"/>
    <w:rPr>
      <w:color w:val="800080"/>
      <w:u w:val="single"/>
    </w:rPr>
  </w:style>
  <w:style w:type="paragraph" w:styleId="BalloonText">
    <w:name w:val="Balloon Text"/>
    <w:basedOn w:val="Normal"/>
    <w:semiHidden/>
    <w:rsid w:val="002A34AF"/>
    <w:rPr>
      <w:rFonts w:ascii="Tahoma" w:hAnsi="Tahoma" w:cs="Tahoma"/>
      <w:sz w:val="16"/>
      <w:szCs w:val="16"/>
    </w:rPr>
  </w:style>
  <w:style w:type="character" w:customStyle="1" w:styleId="contenttitle">
    <w:name w:val="content_title"/>
    <w:basedOn w:val="DefaultParagraphFont"/>
    <w:rsid w:val="00535542"/>
  </w:style>
  <w:style w:type="character" w:styleId="Strong">
    <w:name w:val="Strong"/>
    <w:basedOn w:val="DefaultParagraphFont"/>
    <w:uiPriority w:val="22"/>
    <w:qFormat/>
    <w:rsid w:val="0090619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D66D3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E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hxian.com/eng/home/mai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ysinn.com/hotels/china/beijing/days-inn-joiest-beijing/hotel-over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bettravel.org/hotels-in-lhasa/brahmaputra-grand-hotel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express.com/hotels/us/en/shanghai/shgzb/hoteldet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FADE-991A-4935-A4E2-01FD1B03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Aneta:</vt:lpstr>
    </vt:vector>
  </TitlesOfParts>
  <Company>2m-ko</Company>
  <LinksUpToDate>false</LinksUpToDate>
  <CharactersWithSpaces>18881</CharactersWithSpaces>
  <SharedDoc>false</SharedDoc>
  <HLinks>
    <vt:vector size="42" baseType="variant">
      <vt:variant>
        <vt:i4>4259862</vt:i4>
      </vt:variant>
      <vt:variant>
        <vt:i4>18</vt:i4>
      </vt:variant>
      <vt:variant>
        <vt:i4>0</vt:i4>
      </vt:variant>
      <vt:variant>
        <vt:i4>5</vt:i4>
      </vt:variant>
      <vt:variant>
        <vt:lpwstr>http://www.hiexpress.com/hotels/us/en/shanghai/shgzb/hoteldetail</vt:lpwstr>
      </vt:variant>
      <vt:variant>
        <vt:lpwstr/>
      </vt:variant>
      <vt:variant>
        <vt:i4>983126</vt:i4>
      </vt:variant>
      <vt:variant>
        <vt:i4>15</vt:i4>
      </vt:variant>
      <vt:variant>
        <vt:i4>0</vt:i4>
      </vt:variant>
      <vt:variant>
        <vt:i4>5</vt:i4>
      </vt:variant>
      <vt:variant>
        <vt:lpwstr>http://www.gdhxian.com/eng/home/main.htm</vt:lpwstr>
      </vt:variant>
      <vt:variant>
        <vt:lpwstr/>
      </vt:variant>
      <vt:variant>
        <vt:i4>3932212</vt:i4>
      </vt:variant>
      <vt:variant>
        <vt:i4>12</vt:i4>
      </vt:variant>
      <vt:variant>
        <vt:i4>0</vt:i4>
      </vt:variant>
      <vt:variant>
        <vt:i4>5</vt:i4>
      </vt:variant>
      <vt:variant>
        <vt:lpwstr>http://www.daysinn.com/hotels/china/beijing/days-inn-joiest-beijing/hotel-overview</vt:lpwstr>
      </vt:variant>
      <vt:variant>
        <vt:lpwstr/>
      </vt:variant>
      <vt:variant>
        <vt:i4>6946918</vt:i4>
      </vt:variant>
      <vt:variant>
        <vt:i4>9</vt:i4>
      </vt:variant>
      <vt:variant>
        <vt:i4>0</vt:i4>
      </vt:variant>
      <vt:variant>
        <vt:i4>5</vt:i4>
      </vt:variant>
      <vt:variant>
        <vt:lpwstr>http://www.tibettravel.org/hotels-in-lhasa/brahmaputra-grand-hotel.html</vt:lpwstr>
      </vt:variant>
      <vt:variant>
        <vt:lpwstr/>
      </vt:variant>
      <vt:variant>
        <vt:i4>8192036</vt:i4>
      </vt:variant>
      <vt:variant>
        <vt:i4>6</vt:i4>
      </vt:variant>
      <vt:variant>
        <vt:i4>0</vt:i4>
      </vt:variant>
      <vt:variant>
        <vt:i4>5</vt:i4>
      </vt:variant>
      <vt:variant>
        <vt:lpwstr>http://www.chinatibettrain.com/beijinglhasa.htm</vt:lpwstr>
      </vt:variant>
      <vt:variant>
        <vt:lpwstr/>
      </vt:variant>
      <vt:variant>
        <vt:i4>7798864</vt:i4>
      </vt:variant>
      <vt:variant>
        <vt:i4>3</vt:i4>
      </vt:variant>
      <vt:variant>
        <vt:i4>0</vt:i4>
      </vt:variant>
      <vt:variant>
        <vt:i4>5</vt:i4>
      </vt:variant>
      <vt:variant>
        <vt:lpwstr>mailto:2mko@2mko.com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http://www.2mko.com/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Aneta:</dc:title>
  <dc:creator>cveti&amp;ani&amp;keti</dc:creator>
  <cp:lastModifiedBy>user011</cp:lastModifiedBy>
  <cp:revision>2</cp:revision>
  <cp:lastPrinted>2012-05-17T09:09:00Z</cp:lastPrinted>
  <dcterms:created xsi:type="dcterms:W3CDTF">2022-08-11T07:05:00Z</dcterms:created>
  <dcterms:modified xsi:type="dcterms:W3CDTF">2022-08-11T07:05:00Z</dcterms:modified>
</cp:coreProperties>
</file>